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13" w:rsidRPr="002635EF" w:rsidRDefault="00FE0821" w:rsidP="007B2106">
      <w:pPr>
        <w:spacing w:after="100" w:afterAutospacing="1" w:line="240" w:lineRule="auto"/>
        <w:jc w:val="center"/>
        <w:rPr>
          <w:rFonts w:eastAsia="Times New Roman" w:cs="Times New Roman"/>
          <w:b/>
          <w:sz w:val="40"/>
          <w:szCs w:val="28"/>
        </w:rPr>
      </w:pPr>
      <w:r w:rsidRPr="002635EF">
        <w:rPr>
          <w:rFonts w:eastAsia="Times New Roman" w:cs="Times New Roman"/>
          <w:b/>
          <w:sz w:val="40"/>
          <w:szCs w:val="28"/>
        </w:rPr>
        <w:t>UPUTA</w:t>
      </w:r>
      <w:r w:rsidR="007B2106">
        <w:rPr>
          <w:rFonts w:eastAsia="Times New Roman" w:cs="Times New Roman"/>
          <w:b/>
          <w:sz w:val="40"/>
          <w:szCs w:val="28"/>
        </w:rPr>
        <w:t xml:space="preserve"> O</w:t>
      </w:r>
    </w:p>
    <w:p w:rsidR="000E59CE" w:rsidRPr="002635EF" w:rsidRDefault="00D94B13" w:rsidP="00A47170">
      <w:pPr>
        <w:spacing w:after="100" w:afterAutospacing="1" w:line="240" w:lineRule="auto"/>
        <w:jc w:val="center"/>
        <w:rPr>
          <w:rFonts w:eastAsia="Times New Roman" w:cs="Times New Roman"/>
          <w:b/>
          <w:sz w:val="36"/>
          <w:szCs w:val="28"/>
        </w:rPr>
      </w:pPr>
      <w:r w:rsidRPr="002635EF">
        <w:rPr>
          <w:rFonts w:eastAsia="Times New Roman" w:cs="Times New Roman"/>
          <w:b/>
          <w:sz w:val="36"/>
          <w:szCs w:val="28"/>
        </w:rPr>
        <w:t>ODOBR</w:t>
      </w:r>
      <w:r w:rsidR="007B2106">
        <w:rPr>
          <w:rFonts w:eastAsia="Times New Roman" w:cs="Times New Roman"/>
          <w:b/>
          <w:sz w:val="36"/>
          <w:szCs w:val="28"/>
        </w:rPr>
        <w:t>E</w:t>
      </w:r>
      <w:r w:rsidRPr="002635EF">
        <w:rPr>
          <w:rFonts w:eastAsia="Times New Roman" w:cs="Times New Roman"/>
          <w:b/>
          <w:sz w:val="36"/>
          <w:szCs w:val="28"/>
        </w:rPr>
        <w:t>NJ</w:t>
      </w:r>
      <w:r w:rsidR="007B2106">
        <w:rPr>
          <w:rFonts w:eastAsia="Times New Roman" w:cs="Times New Roman"/>
          <w:b/>
          <w:sz w:val="36"/>
          <w:szCs w:val="28"/>
        </w:rPr>
        <w:t>IMA ZA</w:t>
      </w:r>
      <w:r w:rsidR="0085326A" w:rsidRPr="002635EF">
        <w:rPr>
          <w:rFonts w:eastAsia="Times New Roman" w:cs="Times New Roman"/>
          <w:b/>
          <w:sz w:val="36"/>
          <w:szCs w:val="28"/>
        </w:rPr>
        <w:t xml:space="preserve"> </w:t>
      </w:r>
      <w:proofErr w:type="spellStart"/>
      <w:r w:rsidR="0085326A" w:rsidRPr="002635EF">
        <w:rPr>
          <w:rFonts w:eastAsia="Times New Roman" w:cs="Times New Roman"/>
          <w:b/>
          <w:sz w:val="36"/>
          <w:szCs w:val="28"/>
        </w:rPr>
        <w:t>VMP</w:t>
      </w:r>
      <w:proofErr w:type="spellEnd"/>
      <w:r w:rsidRPr="002635EF">
        <w:rPr>
          <w:rFonts w:eastAsia="Times New Roman" w:cs="Times New Roman"/>
          <w:b/>
          <w:sz w:val="36"/>
          <w:szCs w:val="28"/>
        </w:rPr>
        <w:t xml:space="preserve"> </w:t>
      </w:r>
      <w:r w:rsidR="0001569E">
        <w:rPr>
          <w:rFonts w:eastAsia="Times New Roman" w:cs="Times New Roman"/>
          <w:b/>
          <w:sz w:val="36"/>
          <w:szCs w:val="28"/>
        </w:rPr>
        <w:t xml:space="preserve">I </w:t>
      </w:r>
      <w:proofErr w:type="spellStart"/>
      <w:r w:rsidR="0001569E">
        <w:rPr>
          <w:rFonts w:eastAsia="Times New Roman" w:cs="Times New Roman"/>
          <w:b/>
          <w:sz w:val="36"/>
          <w:szCs w:val="28"/>
        </w:rPr>
        <w:t>FARMAKOVIGILANCIJI</w:t>
      </w:r>
      <w:proofErr w:type="spellEnd"/>
    </w:p>
    <w:p w:rsidR="000D202E" w:rsidRPr="00A24BED" w:rsidRDefault="000D202E" w:rsidP="00A24BED">
      <w:pPr>
        <w:shd w:val="clear" w:color="auto" w:fill="CCECFF"/>
        <w:spacing w:after="100" w:afterAutospacing="1" w:line="240" w:lineRule="auto"/>
        <w:ind w:firstLine="708"/>
        <w:rPr>
          <w:rFonts w:eastAsia="Times New Roman" w:cs="Times New Roman"/>
          <w:b/>
          <w:sz w:val="32"/>
          <w:szCs w:val="24"/>
        </w:rPr>
      </w:pPr>
      <w:r w:rsidRPr="00A24BED">
        <w:rPr>
          <w:rFonts w:eastAsia="Times New Roman" w:cs="Times New Roman"/>
          <w:b/>
          <w:sz w:val="32"/>
          <w:szCs w:val="24"/>
        </w:rPr>
        <w:t>TROŠKOVI</w:t>
      </w:r>
    </w:p>
    <w:p w:rsidR="00E84338" w:rsidRPr="00897DA9" w:rsidRDefault="00E86A12" w:rsidP="00337873">
      <w:pPr>
        <w:ind w:left="-76"/>
        <w:rPr>
          <w:rFonts w:ascii="Calibri Light" w:hAnsi="Calibri Light"/>
          <w:sz w:val="24"/>
          <w:szCs w:val="24"/>
        </w:rPr>
      </w:pPr>
      <w:r w:rsidRPr="00897DA9">
        <w:rPr>
          <w:rFonts w:ascii="Calibri Light" w:hAnsi="Calibri Light"/>
          <w:sz w:val="24"/>
          <w:szCs w:val="24"/>
        </w:rPr>
        <w:t xml:space="preserve">Cjenik pojedinih procedura procjene dokumentacije za izradu Izvješća o ocjeni </w:t>
      </w:r>
      <w:proofErr w:type="spellStart"/>
      <w:r w:rsidRPr="00897DA9">
        <w:rPr>
          <w:rFonts w:ascii="Calibri Light" w:hAnsi="Calibri Light"/>
          <w:sz w:val="24"/>
          <w:szCs w:val="24"/>
        </w:rPr>
        <w:t>VMP</w:t>
      </w:r>
      <w:proofErr w:type="spellEnd"/>
      <w:r w:rsidRPr="00897DA9">
        <w:rPr>
          <w:rFonts w:ascii="Calibri Light" w:hAnsi="Calibri Light"/>
          <w:sz w:val="24"/>
          <w:szCs w:val="24"/>
        </w:rPr>
        <w:t xml:space="preserve"> i </w:t>
      </w:r>
      <w:r w:rsidR="00707E92" w:rsidRPr="00897DA9">
        <w:rPr>
          <w:rFonts w:ascii="Calibri Light" w:hAnsi="Calibri Light"/>
          <w:sz w:val="24"/>
          <w:szCs w:val="24"/>
        </w:rPr>
        <w:t xml:space="preserve">obrasci </w:t>
      </w:r>
      <w:r w:rsidR="00707E92" w:rsidRPr="00897DA9">
        <w:rPr>
          <w:rFonts w:ascii="Calibri Light" w:hAnsi="Calibri Light"/>
          <w:sz w:val="24"/>
          <w:szCs w:val="24"/>
        </w:rPr>
        <w:t xml:space="preserve">zahtjeva </w:t>
      </w:r>
      <w:r w:rsidR="00D022CA" w:rsidRPr="00897DA9">
        <w:rPr>
          <w:rFonts w:ascii="Calibri Light" w:hAnsi="Calibri Light"/>
          <w:sz w:val="24"/>
          <w:szCs w:val="24"/>
        </w:rPr>
        <w:t xml:space="preserve">za izradu </w:t>
      </w:r>
      <w:r w:rsidRPr="00897DA9">
        <w:rPr>
          <w:rFonts w:ascii="Calibri Light" w:hAnsi="Calibri Light"/>
          <w:sz w:val="24"/>
          <w:szCs w:val="24"/>
        </w:rPr>
        <w:t xml:space="preserve">Izvješća </w:t>
      </w:r>
      <w:r w:rsidR="00094118" w:rsidRPr="00897DA9">
        <w:rPr>
          <w:rFonts w:ascii="Calibri Light" w:hAnsi="Calibri Light"/>
          <w:sz w:val="24"/>
          <w:szCs w:val="24"/>
        </w:rPr>
        <w:t xml:space="preserve">o ocjeni </w:t>
      </w:r>
      <w:proofErr w:type="spellStart"/>
      <w:r w:rsidR="00094118" w:rsidRPr="00897DA9">
        <w:rPr>
          <w:rFonts w:ascii="Calibri Light" w:hAnsi="Calibri Light"/>
          <w:sz w:val="24"/>
          <w:szCs w:val="24"/>
        </w:rPr>
        <w:t>VMP</w:t>
      </w:r>
      <w:proofErr w:type="spellEnd"/>
      <w:r w:rsidRPr="00897DA9">
        <w:rPr>
          <w:rFonts w:ascii="Calibri Light" w:hAnsi="Calibri Light"/>
          <w:sz w:val="24"/>
          <w:szCs w:val="24"/>
        </w:rPr>
        <w:t>,</w:t>
      </w:r>
      <w:r w:rsidR="00094118" w:rsidRPr="00897DA9">
        <w:rPr>
          <w:rFonts w:ascii="Calibri Light" w:hAnsi="Calibri Light"/>
          <w:sz w:val="24"/>
          <w:szCs w:val="24"/>
        </w:rPr>
        <w:t xml:space="preserve"> </w:t>
      </w:r>
      <w:r w:rsidR="00707E92" w:rsidRPr="00897DA9">
        <w:rPr>
          <w:rFonts w:ascii="Calibri Light" w:hAnsi="Calibri Light"/>
          <w:sz w:val="24"/>
          <w:szCs w:val="24"/>
        </w:rPr>
        <w:t>mogu se naći na</w:t>
      </w:r>
      <w:r w:rsidR="00337873">
        <w:rPr>
          <w:rFonts w:ascii="Calibri Light" w:hAnsi="Calibri Light"/>
          <w:sz w:val="24"/>
          <w:szCs w:val="24"/>
        </w:rPr>
        <w:t xml:space="preserve"> stranici</w:t>
      </w:r>
      <w:r w:rsidR="00E84338">
        <w:rPr>
          <w:rFonts w:ascii="Calibri Light" w:hAnsi="Calibri Light"/>
          <w:sz w:val="24"/>
          <w:szCs w:val="24"/>
        </w:rPr>
        <w:t xml:space="preserve">: </w:t>
      </w:r>
      <w:hyperlink r:id="rId8" w:history="1">
        <w:r w:rsidR="00E84338" w:rsidRPr="00897DA9">
          <w:rPr>
            <w:rStyle w:val="Hiperveza"/>
            <w:rFonts w:ascii="Calibri Light" w:hAnsi="Calibri Light"/>
            <w:sz w:val="24"/>
            <w:szCs w:val="24"/>
          </w:rPr>
          <w:t>http://</w:t>
        </w:r>
        <w:proofErr w:type="spellStart"/>
        <w:r w:rsidR="00E84338" w:rsidRPr="00897DA9">
          <w:rPr>
            <w:rStyle w:val="Hiperveza"/>
            <w:rFonts w:ascii="Calibri Light" w:hAnsi="Calibri Light"/>
            <w:sz w:val="24"/>
            <w:szCs w:val="24"/>
          </w:rPr>
          <w:t>www.veinst.hr</w:t>
        </w:r>
        <w:proofErr w:type="spellEnd"/>
        <w:r w:rsidR="00E84338" w:rsidRPr="00897DA9">
          <w:rPr>
            <w:rStyle w:val="Hiperveza"/>
            <w:rFonts w:ascii="Calibri Light" w:hAnsi="Calibri Light"/>
            <w:sz w:val="24"/>
            <w:szCs w:val="24"/>
          </w:rPr>
          <w:t>/organizacija/60</w:t>
        </w:r>
      </w:hyperlink>
    </w:p>
    <w:p w:rsidR="00E84338" w:rsidRDefault="00E86A12" w:rsidP="00E84338">
      <w:pPr>
        <w:spacing w:after="0" w:line="240" w:lineRule="auto"/>
        <w:ind w:left="-74"/>
        <w:rPr>
          <w:rFonts w:ascii="Calibri Light" w:hAnsi="Calibri Light"/>
          <w:b/>
          <w:sz w:val="24"/>
          <w:szCs w:val="24"/>
        </w:rPr>
      </w:pPr>
      <w:r w:rsidRPr="00897DA9">
        <w:rPr>
          <w:rFonts w:ascii="Calibri Light" w:hAnsi="Calibri Light"/>
          <w:b/>
          <w:sz w:val="24"/>
          <w:szCs w:val="24"/>
        </w:rPr>
        <w:t>Hrvatsk</w:t>
      </w:r>
      <w:r w:rsidR="00337873">
        <w:rPr>
          <w:rFonts w:ascii="Calibri Light" w:hAnsi="Calibri Light"/>
          <w:b/>
          <w:sz w:val="24"/>
          <w:szCs w:val="24"/>
        </w:rPr>
        <w:t>i</w:t>
      </w:r>
      <w:r w:rsidR="002F4D8A">
        <w:rPr>
          <w:rFonts w:ascii="Calibri Light" w:hAnsi="Calibri Light"/>
          <w:b/>
          <w:sz w:val="24"/>
          <w:szCs w:val="24"/>
        </w:rPr>
        <w:t xml:space="preserve"> veterinarsk</w:t>
      </w:r>
      <w:r w:rsidR="00337873">
        <w:rPr>
          <w:rFonts w:ascii="Calibri Light" w:hAnsi="Calibri Light"/>
          <w:b/>
          <w:sz w:val="24"/>
          <w:szCs w:val="24"/>
        </w:rPr>
        <w:t>i institut</w:t>
      </w:r>
      <w:r w:rsidR="002F4D8A">
        <w:rPr>
          <w:rFonts w:ascii="Calibri Light" w:hAnsi="Calibri Light"/>
          <w:b/>
          <w:sz w:val="24"/>
          <w:szCs w:val="24"/>
        </w:rPr>
        <w:t xml:space="preserve"> (</w:t>
      </w:r>
      <w:proofErr w:type="spellStart"/>
      <w:r w:rsidR="002F4D8A">
        <w:rPr>
          <w:rFonts w:ascii="Calibri Light" w:hAnsi="Calibri Light"/>
          <w:b/>
          <w:sz w:val="24"/>
          <w:szCs w:val="24"/>
        </w:rPr>
        <w:t>HVI</w:t>
      </w:r>
      <w:proofErr w:type="spellEnd"/>
      <w:r w:rsidR="002F4D8A">
        <w:rPr>
          <w:rFonts w:ascii="Calibri Light" w:hAnsi="Calibri Light"/>
          <w:b/>
          <w:sz w:val="24"/>
          <w:szCs w:val="24"/>
        </w:rPr>
        <w:t>)</w:t>
      </w:r>
    </w:p>
    <w:p w:rsidR="00E86A12" w:rsidRPr="00E84338" w:rsidRDefault="00E86A12" w:rsidP="00E84338">
      <w:pPr>
        <w:spacing w:after="0" w:line="240" w:lineRule="auto"/>
        <w:ind w:left="-74"/>
        <w:rPr>
          <w:rFonts w:ascii="Calibri Light" w:hAnsi="Calibri Light"/>
          <w:b/>
          <w:sz w:val="24"/>
          <w:szCs w:val="24"/>
        </w:rPr>
      </w:pPr>
      <w:r w:rsidRPr="00897DA9">
        <w:rPr>
          <w:rFonts w:ascii="Calibri Light" w:hAnsi="Calibri Light"/>
          <w:b/>
          <w:sz w:val="24"/>
          <w:szCs w:val="24"/>
        </w:rPr>
        <w:t>Laboratorij</w:t>
      </w:r>
      <w:r w:rsidRPr="00E84338">
        <w:rPr>
          <w:rFonts w:ascii="Calibri Light" w:hAnsi="Calibri Light"/>
          <w:b/>
          <w:sz w:val="24"/>
          <w:szCs w:val="24"/>
        </w:rPr>
        <w:t xml:space="preserve"> </w:t>
      </w:r>
      <w:r w:rsidRPr="00897DA9">
        <w:rPr>
          <w:rFonts w:ascii="Calibri Light" w:hAnsi="Calibri Light"/>
          <w:b/>
          <w:sz w:val="24"/>
          <w:szCs w:val="24"/>
        </w:rPr>
        <w:t>za analizu veterinarsko-medicinskih proizvoda</w:t>
      </w:r>
      <w:r w:rsidRPr="00E84338">
        <w:rPr>
          <w:rFonts w:ascii="Calibri Light" w:hAnsi="Calibri Light"/>
          <w:b/>
          <w:sz w:val="24"/>
          <w:szCs w:val="24"/>
        </w:rPr>
        <w:t xml:space="preserve"> </w:t>
      </w:r>
    </w:p>
    <w:p w:rsidR="00E84338" w:rsidRDefault="00E84338" w:rsidP="00E84338">
      <w:pPr>
        <w:spacing w:after="0" w:line="240" w:lineRule="auto"/>
        <w:ind w:left="-74"/>
        <w:rPr>
          <w:rFonts w:ascii="Calibri Light" w:hAnsi="Calibri Light"/>
          <w:b/>
          <w:sz w:val="24"/>
          <w:szCs w:val="24"/>
        </w:rPr>
      </w:pPr>
      <w:r w:rsidRPr="00E84338">
        <w:rPr>
          <w:rFonts w:ascii="Calibri Light" w:hAnsi="Calibri Light"/>
          <w:b/>
          <w:sz w:val="24"/>
          <w:szCs w:val="24"/>
        </w:rPr>
        <w:t xml:space="preserve">Savska cesta 143, </w:t>
      </w:r>
      <w:proofErr w:type="spellStart"/>
      <w:r w:rsidRPr="00E84338">
        <w:rPr>
          <w:rFonts w:ascii="Calibri Light" w:hAnsi="Calibri Light"/>
          <w:b/>
          <w:sz w:val="24"/>
          <w:szCs w:val="24"/>
        </w:rPr>
        <w:t>PP</w:t>
      </w:r>
      <w:proofErr w:type="spellEnd"/>
      <w:r w:rsidRPr="00E84338">
        <w:rPr>
          <w:rFonts w:ascii="Calibri Light" w:hAnsi="Calibri Light"/>
          <w:b/>
          <w:sz w:val="24"/>
          <w:szCs w:val="24"/>
        </w:rPr>
        <w:t xml:space="preserve"> 883</w:t>
      </w:r>
    </w:p>
    <w:p w:rsidR="00E84338" w:rsidRDefault="00E84338" w:rsidP="00E84338">
      <w:pPr>
        <w:spacing w:after="0" w:line="240" w:lineRule="auto"/>
        <w:ind w:left="-74"/>
        <w:rPr>
          <w:rFonts w:ascii="Calibri Light" w:hAnsi="Calibri Light"/>
          <w:b/>
          <w:sz w:val="24"/>
          <w:szCs w:val="24"/>
        </w:rPr>
      </w:pPr>
      <w:r w:rsidRPr="00E84338">
        <w:rPr>
          <w:rFonts w:ascii="Calibri Light" w:hAnsi="Calibri Light"/>
          <w:b/>
          <w:sz w:val="24"/>
          <w:szCs w:val="24"/>
        </w:rPr>
        <w:t>10000 Zagreb</w:t>
      </w:r>
    </w:p>
    <w:p w:rsidR="00AD5159" w:rsidRDefault="00337873" w:rsidP="00E84338">
      <w:pPr>
        <w:spacing w:after="0" w:line="240" w:lineRule="auto"/>
        <w:ind w:left="-74"/>
        <w:rPr>
          <w:rStyle w:val="Hiperveza"/>
          <w:rFonts w:ascii="Calibri Light" w:hAnsi="Calibri Light"/>
          <w:b/>
          <w:sz w:val="24"/>
          <w:szCs w:val="24"/>
        </w:rPr>
      </w:pPr>
      <w:hyperlink r:id="rId9" w:history="1">
        <w:proofErr w:type="spellStart"/>
        <w:r w:rsidR="00AD5159" w:rsidRPr="00802F4A">
          <w:rPr>
            <w:rStyle w:val="Hiperveza"/>
            <w:rFonts w:ascii="Calibri Light" w:hAnsi="Calibri Light"/>
            <w:b/>
            <w:sz w:val="24"/>
            <w:szCs w:val="24"/>
          </w:rPr>
          <w:t>vmp@veinst.hr</w:t>
        </w:r>
        <w:proofErr w:type="spellEnd"/>
      </w:hyperlink>
    </w:p>
    <w:p w:rsidR="00337873" w:rsidRDefault="00337873" w:rsidP="00E84338">
      <w:pPr>
        <w:spacing w:after="0" w:line="240" w:lineRule="auto"/>
        <w:ind w:left="-74"/>
        <w:rPr>
          <w:rFonts w:ascii="Calibri Light" w:hAnsi="Calibri Light"/>
          <w:b/>
          <w:sz w:val="24"/>
          <w:szCs w:val="24"/>
        </w:rPr>
      </w:pPr>
    </w:p>
    <w:p w:rsidR="00F44D9B" w:rsidRPr="002635EF" w:rsidRDefault="00F44D9B" w:rsidP="002635EF">
      <w:pPr>
        <w:pStyle w:val="Odlomakpopisa"/>
        <w:numPr>
          <w:ilvl w:val="0"/>
          <w:numId w:val="15"/>
        </w:numPr>
        <w:spacing w:after="0" w:line="240" w:lineRule="auto"/>
        <w:jc w:val="center"/>
        <w:rPr>
          <w:b/>
          <w:sz w:val="40"/>
          <w:szCs w:val="24"/>
        </w:rPr>
      </w:pPr>
      <w:r w:rsidRPr="002635EF">
        <w:rPr>
          <w:rFonts w:eastAsia="Times New Roman" w:cs="Times New Roman"/>
          <w:b/>
          <w:sz w:val="40"/>
          <w:szCs w:val="24"/>
        </w:rPr>
        <w:t>ODOBRENJ</w:t>
      </w:r>
      <w:r w:rsidR="00316B46" w:rsidRPr="002635EF">
        <w:rPr>
          <w:rFonts w:eastAsia="Times New Roman" w:cs="Times New Roman"/>
          <w:b/>
          <w:sz w:val="40"/>
          <w:szCs w:val="24"/>
        </w:rPr>
        <w:t>E</w:t>
      </w:r>
      <w:r w:rsidRPr="002635EF">
        <w:rPr>
          <w:rFonts w:eastAsia="Times New Roman" w:cs="Times New Roman"/>
          <w:b/>
          <w:sz w:val="40"/>
          <w:szCs w:val="24"/>
        </w:rPr>
        <w:t xml:space="preserve"> ZA STAVLJANJE </w:t>
      </w:r>
      <w:proofErr w:type="spellStart"/>
      <w:r w:rsidRPr="002635EF">
        <w:rPr>
          <w:rFonts w:eastAsia="Times New Roman" w:cs="Times New Roman"/>
          <w:b/>
          <w:sz w:val="40"/>
          <w:szCs w:val="24"/>
        </w:rPr>
        <w:t>VMP</w:t>
      </w:r>
      <w:proofErr w:type="spellEnd"/>
      <w:r w:rsidRPr="002635EF">
        <w:rPr>
          <w:rFonts w:eastAsia="Times New Roman" w:cs="Times New Roman"/>
          <w:b/>
          <w:sz w:val="40"/>
          <w:szCs w:val="24"/>
        </w:rPr>
        <w:t xml:space="preserve"> U PROMET</w:t>
      </w:r>
    </w:p>
    <w:p w:rsidR="00316B46" w:rsidRPr="00D5327E" w:rsidRDefault="00316B46" w:rsidP="0085326A">
      <w:pPr>
        <w:pStyle w:val="Odlomakpopisa"/>
        <w:spacing w:after="0" w:line="240" w:lineRule="auto"/>
        <w:ind w:left="0"/>
        <w:jc w:val="center"/>
        <w:rPr>
          <w:rFonts w:ascii="Calibri Light" w:hAnsi="Calibri Light"/>
          <w:b/>
          <w:szCs w:val="24"/>
        </w:rPr>
      </w:pPr>
    </w:p>
    <w:p w:rsidR="006A38A2" w:rsidRPr="00833DF5" w:rsidRDefault="002635EF" w:rsidP="00A24BED">
      <w:pPr>
        <w:pStyle w:val="Odlomakpopisa"/>
        <w:numPr>
          <w:ilvl w:val="0"/>
          <w:numId w:val="19"/>
        </w:numPr>
        <w:spacing w:after="120" w:line="240" w:lineRule="auto"/>
        <w:ind w:left="131"/>
        <w:rPr>
          <w:rFonts w:eastAsia="Times New Roman" w:cs="Times New Roman"/>
          <w:b/>
          <w:sz w:val="28"/>
          <w:szCs w:val="28"/>
        </w:rPr>
      </w:pPr>
      <w:r w:rsidRPr="00833DF5">
        <w:rPr>
          <w:rFonts w:eastAsia="Times New Roman" w:cs="Times New Roman"/>
          <w:b/>
          <w:sz w:val="32"/>
          <w:szCs w:val="32"/>
        </w:rPr>
        <w:t>NACIONALNI POSTUPAK</w:t>
      </w:r>
      <w:r w:rsidR="00D5327E" w:rsidRPr="00833DF5">
        <w:rPr>
          <w:rFonts w:eastAsia="Times New Roman" w:cs="Times New Roman"/>
          <w:b/>
          <w:sz w:val="32"/>
          <w:szCs w:val="32"/>
        </w:rPr>
        <w:t>:</w:t>
      </w:r>
      <w:r w:rsidR="00833DF5" w:rsidRPr="00833DF5">
        <w:rPr>
          <w:rFonts w:eastAsia="Times New Roman" w:cs="Times New Roman"/>
          <w:b/>
          <w:sz w:val="32"/>
          <w:szCs w:val="32"/>
        </w:rPr>
        <w:t xml:space="preserve"> </w:t>
      </w:r>
      <w:r w:rsidR="009D118F" w:rsidRPr="00833DF5">
        <w:rPr>
          <w:rFonts w:eastAsia="Times New Roman" w:cs="Times New Roman"/>
          <w:b/>
          <w:sz w:val="28"/>
          <w:szCs w:val="28"/>
        </w:rPr>
        <w:t>izdavanj</w:t>
      </w:r>
      <w:r w:rsidR="002650EA" w:rsidRPr="00833DF5">
        <w:rPr>
          <w:rFonts w:eastAsia="Times New Roman" w:cs="Times New Roman"/>
          <w:b/>
          <w:sz w:val="28"/>
          <w:szCs w:val="28"/>
        </w:rPr>
        <w:t>a</w:t>
      </w:r>
      <w:r w:rsidR="009D118F" w:rsidRPr="00833DF5">
        <w:rPr>
          <w:rFonts w:eastAsia="Times New Roman" w:cs="Times New Roman"/>
          <w:b/>
          <w:sz w:val="28"/>
          <w:szCs w:val="28"/>
        </w:rPr>
        <w:t xml:space="preserve"> odobrenja,</w:t>
      </w:r>
      <w:r w:rsidR="002650EA" w:rsidRPr="00833DF5">
        <w:rPr>
          <w:rFonts w:eastAsia="Times New Roman" w:cs="Times New Roman"/>
          <w:b/>
          <w:sz w:val="28"/>
          <w:szCs w:val="28"/>
        </w:rPr>
        <w:t xml:space="preserve"> </w:t>
      </w:r>
      <w:r w:rsidR="009D118F" w:rsidRPr="00833DF5">
        <w:rPr>
          <w:rFonts w:eastAsia="Times New Roman" w:cs="Times New Roman"/>
          <w:b/>
          <w:sz w:val="28"/>
          <w:szCs w:val="28"/>
        </w:rPr>
        <w:t>produljenj</w:t>
      </w:r>
      <w:r w:rsidR="002650EA" w:rsidRPr="00833DF5">
        <w:rPr>
          <w:rFonts w:eastAsia="Times New Roman" w:cs="Times New Roman"/>
          <w:b/>
          <w:sz w:val="28"/>
          <w:szCs w:val="28"/>
        </w:rPr>
        <w:t>a</w:t>
      </w:r>
      <w:r w:rsidR="009D118F" w:rsidRPr="00833DF5">
        <w:rPr>
          <w:rFonts w:eastAsia="Times New Roman" w:cs="Times New Roman"/>
          <w:b/>
          <w:sz w:val="28"/>
          <w:szCs w:val="28"/>
        </w:rPr>
        <w:t xml:space="preserve"> odobrenja,</w:t>
      </w:r>
      <w:r w:rsidR="002650EA" w:rsidRPr="00833DF5">
        <w:rPr>
          <w:rFonts w:eastAsia="Times New Roman" w:cs="Times New Roman"/>
          <w:b/>
          <w:sz w:val="28"/>
          <w:szCs w:val="28"/>
        </w:rPr>
        <w:t xml:space="preserve"> </w:t>
      </w:r>
      <w:r w:rsidR="009D118F" w:rsidRPr="00833DF5">
        <w:rPr>
          <w:rFonts w:eastAsia="Times New Roman" w:cs="Times New Roman"/>
          <w:b/>
          <w:sz w:val="28"/>
          <w:szCs w:val="28"/>
        </w:rPr>
        <w:t>izmjen</w:t>
      </w:r>
      <w:r w:rsidR="002650EA" w:rsidRPr="00833DF5">
        <w:rPr>
          <w:rFonts w:eastAsia="Times New Roman" w:cs="Times New Roman"/>
          <w:b/>
          <w:sz w:val="28"/>
          <w:szCs w:val="28"/>
        </w:rPr>
        <w:t>e</w:t>
      </w:r>
      <w:r w:rsidR="009D118F" w:rsidRPr="00833DF5">
        <w:rPr>
          <w:rFonts w:eastAsia="Times New Roman" w:cs="Times New Roman"/>
          <w:b/>
          <w:sz w:val="28"/>
          <w:szCs w:val="28"/>
        </w:rPr>
        <w:t xml:space="preserve"> </w:t>
      </w:r>
      <w:r w:rsidR="004531F2">
        <w:rPr>
          <w:rFonts w:eastAsia="Times New Roman" w:cs="Times New Roman"/>
          <w:b/>
          <w:sz w:val="28"/>
          <w:szCs w:val="28"/>
        </w:rPr>
        <w:t>odobrenja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3966"/>
      </w:tblGrid>
      <w:tr w:rsidR="000B608A" w:rsidRPr="00897DA9" w:rsidTr="000A4F2F">
        <w:tc>
          <w:tcPr>
            <w:tcW w:w="9457" w:type="dxa"/>
            <w:gridSpan w:val="2"/>
          </w:tcPr>
          <w:p w:rsidR="000B608A" w:rsidRPr="00D5327E" w:rsidRDefault="00AA3159" w:rsidP="00FE48D3">
            <w:pPr>
              <w:shd w:val="clear" w:color="auto" w:fill="CCECFF"/>
              <w:spacing w:after="100" w:afterAutospacing="1"/>
              <w:ind w:left="505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A24BED">
              <w:rPr>
                <w:rFonts w:eastAsia="Times New Roman" w:cs="Times New Roman"/>
                <w:b/>
                <w:sz w:val="32"/>
                <w:szCs w:val="24"/>
              </w:rPr>
              <w:t>PODNOSITELJ ZAHTJEVA</w:t>
            </w:r>
          </w:p>
        </w:tc>
      </w:tr>
      <w:tr w:rsidR="000B608A" w:rsidRPr="00897DA9" w:rsidTr="000A4F2F">
        <w:tc>
          <w:tcPr>
            <w:tcW w:w="9457" w:type="dxa"/>
            <w:gridSpan w:val="2"/>
          </w:tcPr>
          <w:p w:rsidR="000B608A" w:rsidRPr="00897DA9" w:rsidRDefault="00D127D5" w:rsidP="00F61529">
            <w:pPr>
              <w:spacing w:after="12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sz w:val="24"/>
                <w:szCs w:val="24"/>
              </w:rPr>
              <w:t>Dostavlja</w:t>
            </w:r>
            <w:r w:rsidR="002B6525">
              <w:rPr>
                <w:rFonts w:ascii="Calibri Light" w:hAnsi="Calibri Light"/>
                <w:b/>
                <w:sz w:val="24"/>
                <w:szCs w:val="24"/>
              </w:rPr>
              <w:t>:</w:t>
            </w:r>
          </w:p>
        </w:tc>
      </w:tr>
      <w:tr w:rsidR="000B608A" w:rsidRPr="00897DA9" w:rsidTr="000A4F2F">
        <w:trPr>
          <w:trHeight w:val="980"/>
        </w:trPr>
        <w:tc>
          <w:tcPr>
            <w:tcW w:w="9457" w:type="dxa"/>
            <w:gridSpan w:val="2"/>
          </w:tcPr>
          <w:p w:rsidR="00833DF5" w:rsidRPr="002B6525" w:rsidRDefault="00657E2F">
            <w:pPr>
              <w:pStyle w:val="Odlomakpopisa"/>
              <w:numPr>
                <w:ilvl w:val="0"/>
                <w:numId w:val="18"/>
              </w:numPr>
              <w:tabs>
                <w:tab w:val="left" w:pos="142"/>
              </w:tabs>
              <w:ind w:left="2127"/>
              <w:rPr>
                <w:rFonts w:ascii="Calibri Light" w:hAnsi="Calibri Light"/>
                <w:b/>
                <w:sz w:val="24"/>
                <w:szCs w:val="24"/>
              </w:rPr>
            </w:pPr>
            <w:r w:rsidRPr="00833DF5">
              <w:rPr>
                <w:rFonts w:ascii="Calibri Light" w:hAnsi="Calibri Light"/>
                <w:b/>
                <w:sz w:val="24"/>
                <w:szCs w:val="24"/>
              </w:rPr>
              <w:t xml:space="preserve">zahtjev za izradu izvješća o ocjeni </w:t>
            </w:r>
            <w:proofErr w:type="spellStart"/>
            <w:r w:rsidRPr="00833DF5">
              <w:rPr>
                <w:rFonts w:ascii="Calibri Light" w:hAnsi="Calibri Light"/>
                <w:b/>
                <w:sz w:val="24"/>
                <w:szCs w:val="24"/>
              </w:rPr>
              <w:t>VMP</w:t>
            </w:r>
            <w:proofErr w:type="spellEnd"/>
            <w:r w:rsidR="002B6525" w:rsidRPr="00833DF5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F61529" w:rsidRPr="00833DF5">
              <w:rPr>
                <w:rFonts w:ascii="Calibri Light" w:hAnsi="Calibri Light"/>
                <w:b/>
                <w:sz w:val="24"/>
                <w:szCs w:val="24"/>
              </w:rPr>
              <w:t>(</w:t>
            </w:r>
            <w:proofErr w:type="spellStart"/>
            <w:r w:rsidR="00F61529" w:rsidRPr="00833DF5">
              <w:rPr>
                <w:rFonts w:ascii="Calibri Light" w:hAnsi="Calibri Light"/>
                <w:b/>
                <w:sz w:val="24"/>
                <w:szCs w:val="24"/>
              </w:rPr>
              <w:t>application</w:t>
            </w:r>
            <w:proofErr w:type="spellEnd"/>
            <w:r w:rsidR="00F61529" w:rsidRPr="00833DF5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proofErr w:type="spellStart"/>
            <w:r w:rsidR="00F61529" w:rsidRPr="00833DF5">
              <w:rPr>
                <w:rFonts w:ascii="Calibri Light" w:hAnsi="Calibri Light"/>
                <w:b/>
                <w:sz w:val="24"/>
                <w:szCs w:val="24"/>
              </w:rPr>
              <w:t>form</w:t>
            </w:r>
            <w:proofErr w:type="spellEnd"/>
            <w:r w:rsidR="00F61529" w:rsidRPr="00833DF5">
              <w:rPr>
                <w:rFonts w:ascii="Calibri Light" w:hAnsi="Calibri Light"/>
                <w:b/>
                <w:sz w:val="24"/>
                <w:szCs w:val="24"/>
              </w:rPr>
              <w:t>)</w:t>
            </w:r>
          </w:p>
          <w:p w:rsidR="000B608A" w:rsidRPr="00897DA9" w:rsidRDefault="002B6525" w:rsidP="007F51BC">
            <w:pPr>
              <w:pStyle w:val="Odlomakpopisa"/>
              <w:numPr>
                <w:ilvl w:val="0"/>
                <w:numId w:val="18"/>
              </w:numPr>
              <w:tabs>
                <w:tab w:val="left" w:pos="142"/>
              </w:tabs>
              <w:ind w:left="2127"/>
              <w:rPr>
                <w:rFonts w:ascii="Calibri Light" w:hAnsi="Calibri Light"/>
                <w:b/>
                <w:sz w:val="14"/>
                <w:szCs w:val="24"/>
              </w:rPr>
            </w:pPr>
            <w:r w:rsidRPr="00897DA9">
              <w:rPr>
                <w:noProof/>
                <w:sz w:val="1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694080" behindDoc="0" locked="0" layoutInCell="1" allowOverlap="1" wp14:anchorId="1B96CD5F" wp14:editId="03518012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173990</wp:posOffset>
                      </wp:positionV>
                      <wp:extent cx="0" cy="392430"/>
                      <wp:effectExtent l="114300" t="19050" r="114300" b="83820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2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C53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7" o:spid="_x0000_s1026" type="#_x0000_t32" style="position:absolute;margin-left:235.55pt;margin-top:13.7pt;width:0;height:30.9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657E2F" w:rsidRPr="00833DF5">
              <w:rPr>
                <w:rFonts w:ascii="Calibri Light" w:hAnsi="Calibri Light"/>
                <w:b/>
                <w:sz w:val="24"/>
                <w:szCs w:val="24"/>
              </w:rPr>
              <w:t>dokumentaciju u nacionalnom postupku</w:t>
            </w:r>
          </w:p>
        </w:tc>
      </w:tr>
      <w:tr w:rsidR="000B608A" w:rsidRPr="00897DA9" w:rsidTr="000A4F2F">
        <w:tc>
          <w:tcPr>
            <w:tcW w:w="9457" w:type="dxa"/>
            <w:gridSpan w:val="2"/>
          </w:tcPr>
          <w:p w:rsidR="000B608A" w:rsidRPr="00897DA9" w:rsidRDefault="000B608A" w:rsidP="009077C7">
            <w:pPr>
              <w:tabs>
                <w:tab w:val="left" w:pos="4820"/>
                <w:tab w:val="left" w:pos="5529"/>
                <w:tab w:val="center" w:pos="5812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0B608A" w:rsidRPr="00897DA9" w:rsidTr="000A4F2F">
        <w:trPr>
          <w:trHeight w:val="409"/>
        </w:trPr>
        <w:tc>
          <w:tcPr>
            <w:tcW w:w="9457" w:type="dxa"/>
            <w:gridSpan w:val="2"/>
          </w:tcPr>
          <w:p w:rsidR="000B608A" w:rsidRPr="00D5327E" w:rsidRDefault="0045409B" w:rsidP="00FE48D3">
            <w:pPr>
              <w:shd w:val="clear" w:color="auto" w:fill="CCECFF"/>
              <w:spacing w:after="100" w:afterAutospacing="1"/>
              <w:ind w:left="505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proofErr w:type="spellStart"/>
            <w:r w:rsidRPr="00A24BED">
              <w:rPr>
                <w:rFonts w:eastAsia="Times New Roman" w:cs="Times New Roman"/>
                <w:b/>
                <w:sz w:val="32"/>
                <w:szCs w:val="24"/>
              </w:rPr>
              <w:t>HVI</w:t>
            </w:r>
            <w:proofErr w:type="spellEnd"/>
          </w:p>
        </w:tc>
      </w:tr>
      <w:tr w:rsidR="000B608A" w:rsidRPr="00897DA9" w:rsidTr="000A4F2F">
        <w:tc>
          <w:tcPr>
            <w:tcW w:w="9457" w:type="dxa"/>
            <w:gridSpan w:val="2"/>
          </w:tcPr>
          <w:p w:rsidR="000B608A" w:rsidRPr="00897DA9" w:rsidRDefault="0045409B" w:rsidP="0045409B">
            <w:pPr>
              <w:pStyle w:val="Odlomakpopisa"/>
              <w:numPr>
                <w:ilvl w:val="0"/>
                <w:numId w:val="11"/>
              </w:numPr>
              <w:tabs>
                <w:tab w:val="left" w:pos="3870"/>
              </w:tabs>
              <w:ind w:left="1418"/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sz w:val="24"/>
                <w:szCs w:val="24"/>
              </w:rPr>
              <w:t>ocjena valjanosti zahtjeva rok: 60 dana</w:t>
            </w:r>
          </w:p>
        </w:tc>
      </w:tr>
      <w:tr w:rsidR="000B608A" w:rsidRPr="00897DA9" w:rsidTr="000A4F2F">
        <w:tc>
          <w:tcPr>
            <w:tcW w:w="9457" w:type="dxa"/>
            <w:gridSpan w:val="2"/>
          </w:tcPr>
          <w:p w:rsidR="000B608A" w:rsidRPr="00897DA9" w:rsidRDefault="0045409B" w:rsidP="0045409B">
            <w:pPr>
              <w:pStyle w:val="Odlomakpopisa"/>
              <w:numPr>
                <w:ilvl w:val="0"/>
                <w:numId w:val="11"/>
              </w:numPr>
              <w:tabs>
                <w:tab w:val="left" w:pos="3870"/>
              </w:tabs>
              <w:ind w:left="1418"/>
              <w:rPr>
                <w:rFonts w:ascii="Calibri Light" w:hAnsi="Calibri Light"/>
                <w:b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sz w:val="24"/>
                <w:szCs w:val="24"/>
              </w:rPr>
              <w:t xml:space="preserve">obavijest </w:t>
            </w:r>
            <w:r w:rsidR="00D127D5" w:rsidRPr="00897DA9">
              <w:rPr>
                <w:rFonts w:ascii="Calibri Light" w:hAnsi="Calibri Light"/>
                <w:b/>
                <w:sz w:val="24"/>
                <w:szCs w:val="24"/>
              </w:rPr>
              <w:t xml:space="preserve">PODNOSITELJU ZAHTJEVA </w:t>
            </w:r>
            <w:r w:rsidR="000B608A" w:rsidRPr="00897DA9">
              <w:rPr>
                <w:rFonts w:ascii="Calibri Light" w:hAnsi="Calibri Light"/>
                <w:b/>
                <w:sz w:val="24"/>
                <w:szCs w:val="24"/>
              </w:rPr>
              <w:t>i MP o valjanosti dokumentacije</w:t>
            </w:r>
          </w:p>
        </w:tc>
      </w:tr>
      <w:tr w:rsidR="00EB5289" w:rsidRPr="00897DA9" w:rsidTr="000A4F2F">
        <w:trPr>
          <w:trHeight w:val="1259"/>
        </w:trPr>
        <w:tc>
          <w:tcPr>
            <w:tcW w:w="5349" w:type="dxa"/>
          </w:tcPr>
          <w:p w:rsidR="00EB5289" w:rsidRPr="00897DA9" w:rsidRDefault="00EB5289" w:rsidP="009D2038">
            <w:pPr>
              <w:spacing w:after="12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7820EFBD" wp14:editId="229A0D4A">
                      <wp:simplePos x="0" y="0"/>
                      <wp:positionH relativeFrom="column">
                        <wp:posOffset>1104932</wp:posOffset>
                      </wp:positionH>
                      <wp:positionV relativeFrom="paragraph">
                        <wp:posOffset>113978</wp:posOffset>
                      </wp:positionV>
                      <wp:extent cx="0" cy="555585"/>
                      <wp:effectExtent l="95250" t="19050" r="76200" b="92710"/>
                      <wp:wrapNone/>
                      <wp:docPr id="12" name="Ravni poveznik sa strelico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55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2A16E" id="Ravni poveznik sa strelicom 12" o:spid="_x0000_s1026" type="#_x0000_t32" style="position:absolute;margin-left:87pt;margin-top:8.95pt;width:0;height:43.7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108" w:type="dxa"/>
          </w:tcPr>
          <w:p w:rsidR="00EB5289" w:rsidRPr="00897DA9" w:rsidRDefault="00EB5289" w:rsidP="00EB5289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sz w:val="24"/>
                <w:szCs w:val="24"/>
              </w:rPr>
              <w:t>Izrada Izvješća</w:t>
            </w:r>
            <w:r w:rsidRPr="00897DA9">
              <w:rPr>
                <w:rFonts w:ascii="Calibri Light" w:hAnsi="Calibri Light"/>
              </w:rPr>
              <w:t xml:space="preserve"> </w:t>
            </w:r>
            <w:r w:rsidRPr="00897DA9">
              <w:rPr>
                <w:rFonts w:ascii="Calibri Light" w:hAnsi="Calibri Light"/>
                <w:b/>
                <w:sz w:val="24"/>
                <w:szCs w:val="24"/>
              </w:rPr>
              <w:t xml:space="preserve">o ocjeni </w:t>
            </w:r>
            <w:proofErr w:type="spellStart"/>
            <w:r w:rsidRPr="00897DA9">
              <w:rPr>
                <w:rFonts w:ascii="Calibri Light" w:hAnsi="Calibri Light"/>
                <w:b/>
                <w:sz w:val="24"/>
                <w:szCs w:val="24"/>
              </w:rPr>
              <w:t>VMP</w:t>
            </w:r>
            <w:proofErr w:type="spellEnd"/>
          </w:p>
          <w:p w:rsidR="00EB5289" w:rsidRPr="00897DA9" w:rsidRDefault="00310629" w:rsidP="00310629">
            <w:pPr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30944" behindDoc="0" locked="0" layoutInCell="1" allowOverlap="1" wp14:anchorId="0AFC8B74" wp14:editId="157EA42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208280</wp:posOffset>
                      </wp:positionV>
                      <wp:extent cx="0" cy="377190"/>
                      <wp:effectExtent l="114300" t="19050" r="133350" b="9906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71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EE6A5" id="Ravni poveznik sa strelicom 8" o:spid="_x0000_s1026" type="#_x0000_t32" style="position:absolute;margin-left:90.6pt;margin-top:16.4pt;width:0;height:29.7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B5289" w:rsidRPr="00897DA9">
              <w:rPr>
                <w:rFonts w:ascii="Calibri Light" w:hAnsi="Calibri Light"/>
                <w:sz w:val="24"/>
                <w:szCs w:val="24"/>
              </w:rPr>
              <w:t xml:space="preserve">(SPC, označavanje i uputa o </w:t>
            </w:r>
            <w:proofErr w:type="spellStart"/>
            <w:r w:rsidR="00EB5289" w:rsidRPr="00897DA9">
              <w:rPr>
                <w:rFonts w:ascii="Calibri Light" w:hAnsi="Calibri Light"/>
                <w:sz w:val="24"/>
                <w:szCs w:val="24"/>
              </w:rPr>
              <w:t>VMP</w:t>
            </w:r>
            <w:proofErr w:type="spellEnd"/>
            <w:r w:rsidR="00EB5289" w:rsidRPr="00897DA9">
              <w:rPr>
                <w:rFonts w:ascii="Calibri Light" w:hAnsi="Calibri Light"/>
                <w:sz w:val="24"/>
                <w:szCs w:val="24"/>
              </w:rPr>
              <w:t>)</w:t>
            </w:r>
          </w:p>
        </w:tc>
      </w:tr>
      <w:tr w:rsidR="00657E2F" w:rsidRPr="00897DA9" w:rsidTr="000A4F2F">
        <w:tc>
          <w:tcPr>
            <w:tcW w:w="5349" w:type="dxa"/>
          </w:tcPr>
          <w:p w:rsidR="00657E2F" w:rsidRPr="00897DA9" w:rsidRDefault="00657E2F" w:rsidP="00FE48D3">
            <w:pPr>
              <w:shd w:val="clear" w:color="auto" w:fill="CCECFF"/>
              <w:spacing w:after="100" w:afterAutospacing="1"/>
              <w:ind w:left="505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897DA9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PODNOSITELJ ZAHTJEVA</w:t>
            </w:r>
          </w:p>
        </w:tc>
        <w:tc>
          <w:tcPr>
            <w:tcW w:w="4108" w:type="dxa"/>
            <w:vAlign w:val="bottom"/>
          </w:tcPr>
          <w:p w:rsidR="00657E2F" w:rsidRPr="00897DA9" w:rsidRDefault="00310629" w:rsidP="00FE48D3">
            <w:pPr>
              <w:shd w:val="clear" w:color="auto" w:fill="CCECFF"/>
              <w:spacing w:after="100" w:afterAutospacing="1"/>
              <w:ind w:left="505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897DA9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 xml:space="preserve">POVJERENSTVO ZA </w:t>
            </w:r>
            <w:proofErr w:type="spellStart"/>
            <w:r w:rsidRPr="00897DA9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VMP</w:t>
            </w:r>
            <w:proofErr w:type="spellEnd"/>
          </w:p>
        </w:tc>
      </w:tr>
      <w:tr w:rsidR="00C44AB7" w:rsidRPr="00897DA9" w:rsidTr="000A4F2F">
        <w:tc>
          <w:tcPr>
            <w:tcW w:w="5349" w:type="dxa"/>
          </w:tcPr>
          <w:p w:rsidR="009077C7" w:rsidRPr="00897DA9" w:rsidRDefault="00D127D5" w:rsidP="009077C7">
            <w:pPr>
              <w:tabs>
                <w:tab w:val="left" w:pos="4820"/>
                <w:tab w:val="left" w:pos="5529"/>
                <w:tab w:val="center" w:pos="5812"/>
              </w:tabs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 xml:space="preserve">Dostavlja </w:t>
            </w:r>
            <w:r w:rsidR="009077C7" w:rsidRPr="00897DA9">
              <w:rPr>
                <w:rFonts w:ascii="Calibri Light" w:hAnsi="Calibri Light"/>
                <w:sz w:val="24"/>
                <w:szCs w:val="24"/>
              </w:rPr>
              <w:t xml:space="preserve">na </w:t>
            </w:r>
            <w:r w:rsidRPr="00A24BED">
              <w:rPr>
                <w:rFonts w:ascii="Calibri Light" w:hAnsi="Calibri Light"/>
                <w:b/>
                <w:sz w:val="24"/>
                <w:szCs w:val="24"/>
              </w:rPr>
              <w:t>MP</w:t>
            </w:r>
            <w:r w:rsidR="009077C7" w:rsidRPr="00897DA9">
              <w:rPr>
                <w:rFonts w:ascii="Calibri Light" w:hAnsi="Calibri Light"/>
                <w:sz w:val="24"/>
                <w:szCs w:val="24"/>
              </w:rPr>
              <w:t>:</w:t>
            </w:r>
            <w:r w:rsidRPr="00897DA9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A232F1" w:rsidRPr="00897DA9" w:rsidRDefault="009077C7" w:rsidP="009077C7">
            <w:pPr>
              <w:tabs>
                <w:tab w:val="left" w:pos="4820"/>
                <w:tab w:val="left" w:pos="5529"/>
                <w:tab w:val="center" w:pos="5812"/>
              </w:tabs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 xml:space="preserve">- zahtjev </w:t>
            </w:r>
            <w:r w:rsidR="00A232F1" w:rsidRPr="00897DA9">
              <w:rPr>
                <w:rFonts w:ascii="Calibri Light" w:hAnsi="Calibri Light"/>
                <w:sz w:val="24"/>
                <w:szCs w:val="24"/>
              </w:rPr>
              <w:t>za izdavanje odobrenja</w:t>
            </w:r>
            <w:r w:rsidR="0021577C" w:rsidRPr="00897DA9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A232F1" w:rsidRPr="00897DA9">
              <w:rPr>
                <w:rFonts w:ascii="Calibri Light" w:hAnsi="Calibri Light"/>
                <w:szCs w:val="24"/>
              </w:rPr>
              <w:t>(</w:t>
            </w:r>
            <w:proofErr w:type="spellStart"/>
            <w:r w:rsidR="00A232F1" w:rsidRPr="00897DA9">
              <w:rPr>
                <w:rFonts w:ascii="Calibri Light" w:hAnsi="Calibri Light"/>
                <w:b/>
                <w:sz w:val="23"/>
                <w:szCs w:val="23"/>
              </w:rPr>
              <w:t>application</w:t>
            </w:r>
            <w:proofErr w:type="spellEnd"/>
            <w:r w:rsidR="00A232F1" w:rsidRPr="00897DA9">
              <w:rPr>
                <w:rFonts w:ascii="Calibri Light" w:hAnsi="Calibri Light"/>
                <w:b/>
                <w:sz w:val="23"/>
                <w:szCs w:val="23"/>
              </w:rPr>
              <w:t xml:space="preserve"> </w:t>
            </w:r>
            <w:proofErr w:type="spellStart"/>
            <w:r w:rsidR="00A232F1" w:rsidRPr="00897DA9">
              <w:rPr>
                <w:rFonts w:ascii="Calibri Light" w:hAnsi="Calibri Light"/>
                <w:b/>
                <w:sz w:val="23"/>
                <w:szCs w:val="23"/>
              </w:rPr>
              <w:t>form</w:t>
            </w:r>
            <w:proofErr w:type="spellEnd"/>
            <w:r w:rsidR="00A36E37" w:rsidRPr="00897DA9">
              <w:rPr>
                <w:rFonts w:ascii="Calibri Light" w:hAnsi="Calibri Light"/>
                <w:b/>
                <w:color w:val="FF0000"/>
                <w:sz w:val="20"/>
                <w:vertAlign w:val="superscript"/>
              </w:rPr>
              <w:t>*</w:t>
            </w:r>
            <w:r w:rsidR="0021577C" w:rsidRPr="00897DA9">
              <w:rPr>
                <w:rFonts w:ascii="Calibri Light" w:hAnsi="Calibri Light"/>
                <w:b/>
                <w:sz w:val="23"/>
                <w:szCs w:val="23"/>
              </w:rPr>
              <w:t>/</w:t>
            </w:r>
            <w:r w:rsidR="0021577C" w:rsidRPr="00897DA9">
              <w:rPr>
                <w:rFonts w:ascii="Calibri Light" w:hAnsi="Calibri Light"/>
              </w:rPr>
              <w:t xml:space="preserve"> </w:t>
            </w:r>
            <w:r w:rsidR="0021577C" w:rsidRPr="00897DA9">
              <w:rPr>
                <w:rFonts w:ascii="Calibri Light" w:hAnsi="Calibri Light"/>
                <w:b/>
                <w:color w:val="000099"/>
                <w:szCs w:val="24"/>
              </w:rPr>
              <w:t>http://</w:t>
            </w:r>
            <w:proofErr w:type="spellStart"/>
            <w:r w:rsidR="0021577C" w:rsidRPr="00897DA9">
              <w:rPr>
                <w:rFonts w:ascii="Calibri Light" w:hAnsi="Calibri Light"/>
                <w:b/>
                <w:color w:val="000099"/>
                <w:szCs w:val="24"/>
              </w:rPr>
              <w:t>esubmission.ema.europa.eu</w:t>
            </w:r>
            <w:proofErr w:type="spellEnd"/>
            <w:r w:rsidR="0021577C" w:rsidRPr="00897DA9">
              <w:rPr>
                <w:rFonts w:ascii="Calibri Light" w:hAnsi="Calibri Light"/>
                <w:b/>
                <w:color w:val="000099"/>
                <w:szCs w:val="24"/>
              </w:rPr>
              <w:t>/</w:t>
            </w:r>
            <w:proofErr w:type="spellStart"/>
            <w:r w:rsidR="0021577C" w:rsidRPr="00897DA9">
              <w:rPr>
                <w:rFonts w:ascii="Calibri Light" w:hAnsi="Calibri Light"/>
                <w:b/>
                <w:color w:val="000099"/>
                <w:szCs w:val="24"/>
              </w:rPr>
              <w:t>tiges</w:t>
            </w:r>
            <w:proofErr w:type="spellEnd"/>
            <w:r w:rsidR="0021577C" w:rsidRPr="00897DA9">
              <w:rPr>
                <w:rFonts w:ascii="Calibri Light" w:hAnsi="Calibri Light"/>
                <w:b/>
                <w:color w:val="000099"/>
                <w:szCs w:val="24"/>
              </w:rPr>
              <w:t>/</w:t>
            </w:r>
            <w:proofErr w:type="spellStart"/>
            <w:r w:rsidR="0021577C" w:rsidRPr="00897DA9">
              <w:rPr>
                <w:rFonts w:ascii="Calibri Light" w:hAnsi="Calibri Light"/>
                <w:b/>
                <w:color w:val="000099"/>
                <w:szCs w:val="24"/>
              </w:rPr>
              <w:t>vetesub.htm</w:t>
            </w:r>
            <w:proofErr w:type="spellEnd"/>
            <w:r w:rsidR="0021577C" w:rsidRPr="00897DA9">
              <w:rPr>
                <w:rFonts w:ascii="Calibri Light" w:hAnsi="Calibri Light"/>
                <w:b/>
                <w:color w:val="000099"/>
                <w:szCs w:val="24"/>
              </w:rPr>
              <w:t>)</w:t>
            </w:r>
            <w:r w:rsidR="00A232F1" w:rsidRPr="00897DA9">
              <w:rPr>
                <w:rFonts w:ascii="Calibri Light" w:hAnsi="Calibri Light"/>
                <w:b/>
                <w:color w:val="000099"/>
                <w:szCs w:val="24"/>
              </w:rPr>
              <w:t>,</w:t>
            </w:r>
          </w:p>
          <w:p w:rsidR="00EB5289" w:rsidRPr="00897DA9" w:rsidRDefault="009077C7" w:rsidP="00D63109">
            <w:pPr>
              <w:tabs>
                <w:tab w:val="left" w:pos="4820"/>
                <w:tab w:val="left" w:pos="5529"/>
                <w:tab w:val="center" w:pos="5812"/>
              </w:tabs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 xml:space="preserve">- </w:t>
            </w:r>
            <w:r w:rsidR="00D46780" w:rsidRPr="00897DA9">
              <w:rPr>
                <w:rFonts w:ascii="Calibri Light" w:hAnsi="Calibri Light"/>
                <w:sz w:val="24"/>
                <w:szCs w:val="24"/>
              </w:rPr>
              <w:t>sažetak dokumentacije</w:t>
            </w:r>
          </w:p>
          <w:p w:rsidR="00C44AB7" w:rsidRPr="00897DA9" w:rsidRDefault="00FE48D3" w:rsidP="00D63109">
            <w:pPr>
              <w:tabs>
                <w:tab w:val="left" w:pos="4820"/>
                <w:tab w:val="left" w:pos="5529"/>
                <w:tab w:val="center" w:pos="5812"/>
              </w:tabs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3DAA9C71" wp14:editId="554074D0">
                      <wp:simplePos x="0" y="0"/>
                      <wp:positionH relativeFrom="column">
                        <wp:posOffset>1556345</wp:posOffset>
                      </wp:positionH>
                      <wp:positionV relativeFrom="paragraph">
                        <wp:posOffset>141605</wp:posOffset>
                      </wp:positionV>
                      <wp:extent cx="1243483" cy="519760"/>
                      <wp:effectExtent l="38100" t="38100" r="71120" b="109220"/>
                      <wp:wrapNone/>
                      <wp:docPr id="13" name="Ravni poveznik sa strelico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43483" cy="519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AE05D" id="Ravni poveznik sa strelicom 13" o:spid="_x0000_s1026" type="#_x0000_t32" style="position:absolute;margin-left:122.55pt;margin-top:11.15pt;width:97.9pt;height:40.9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108" w:type="dxa"/>
          </w:tcPr>
          <w:p w:rsidR="00EB5289" w:rsidRPr="00D5327E" w:rsidRDefault="00EB5289" w:rsidP="00EB5289">
            <w:pPr>
              <w:pStyle w:val="Odlomakpopisa"/>
              <w:numPr>
                <w:ilvl w:val="0"/>
                <w:numId w:val="11"/>
              </w:numPr>
              <w:tabs>
                <w:tab w:val="left" w:pos="180"/>
              </w:tabs>
              <w:spacing w:after="120"/>
              <w:ind w:left="38" w:firstLine="0"/>
              <w:rPr>
                <w:rFonts w:ascii="Calibri Light" w:hAnsi="Calibri Light"/>
                <w:sz w:val="28"/>
                <w:szCs w:val="24"/>
              </w:rPr>
            </w:pPr>
            <w:r w:rsidRPr="00D5327E">
              <w:rPr>
                <w:rFonts w:ascii="Calibri Light" w:hAnsi="Calibri Light"/>
                <w:sz w:val="24"/>
                <w:szCs w:val="24"/>
              </w:rPr>
              <w:t xml:space="preserve">daje mišljenje o </w:t>
            </w:r>
            <w:proofErr w:type="spellStart"/>
            <w:r w:rsidRPr="00D5327E">
              <w:rPr>
                <w:rFonts w:ascii="Calibri Light" w:hAnsi="Calibri Light"/>
                <w:sz w:val="24"/>
                <w:szCs w:val="24"/>
              </w:rPr>
              <w:t>VMP</w:t>
            </w:r>
            <w:proofErr w:type="spellEnd"/>
            <w:r w:rsidRPr="00D5327E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EB5289" w:rsidRPr="00897DA9" w:rsidRDefault="00FE48D3" w:rsidP="007F51BC">
            <w:pPr>
              <w:pStyle w:val="Odlomakpopisa"/>
              <w:numPr>
                <w:ilvl w:val="0"/>
                <w:numId w:val="11"/>
              </w:numPr>
              <w:tabs>
                <w:tab w:val="left" w:pos="180"/>
              </w:tabs>
              <w:spacing w:after="120"/>
              <w:ind w:left="38" w:firstLine="0"/>
              <w:rPr>
                <w:rFonts w:ascii="Calibri Light" w:hAnsi="Calibri Light"/>
                <w:sz w:val="24"/>
                <w:szCs w:val="24"/>
              </w:rPr>
            </w:pPr>
            <w:r w:rsidRPr="00D5327E">
              <w:rPr>
                <w:rFonts w:ascii="Calibri Light" w:hAnsi="Calibri Light"/>
                <w:noProof/>
                <w:sz w:val="28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28896" behindDoc="0" locked="0" layoutInCell="1" allowOverlap="1" wp14:anchorId="24CE40A2" wp14:editId="17923E00">
                      <wp:simplePos x="0" y="0"/>
                      <wp:positionH relativeFrom="column">
                        <wp:posOffset>-57768</wp:posOffset>
                      </wp:positionH>
                      <wp:positionV relativeFrom="paragraph">
                        <wp:posOffset>450649</wp:posOffset>
                      </wp:positionV>
                      <wp:extent cx="1169042" cy="942983"/>
                      <wp:effectExtent l="57150" t="19050" r="69215" b="85725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69042" cy="9429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F0758" id="Ravni poveznik sa strelicom 10" o:spid="_x0000_s1026" type="#_x0000_t32" style="position:absolute;margin-left:-4.55pt;margin-top:35.5pt;width:92.05pt;height:74.25pt;flip:x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EB5289" w:rsidRPr="00D5327E">
              <w:rPr>
                <w:rFonts w:ascii="Calibri Light" w:hAnsi="Calibri Light"/>
                <w:sz w:val="24"/>
                <w:szCs w:val="24"/>
              </w:rPr>
              <w:t xml:space="preserve">predlaže odobravanje </w:t>
            </w:r>
            <w:proofErr w:type="spellStart"/>
            <w:r w:rsidR="00EB5289" w:rsidRPr="00D5327E">
              <w:rPr>
                <w:rFonts w:ascii="Calibri Light" w:hAnsi="Calibri Light"/>
                <w:sz w:val="24"/>
                <w:szCs w:val="24"/>
              </w:rPr>
              <w:t>VMP</w:t>
            </w:r>
            <w:proofErr w:type="spellEnd"/>
            <w:r w:rsidR="00EB5289" w:rsidRPr="00D5327E">
              <w:rPr>
                <w:rFonts w:ascii="Calibri Light" w:hAnsi="Calibri Light"/>
                <w:sz w:val="24"/>
                <w:szCs w:val="24"/>
              </w:rPr>
              <w:t xml:space="preserve"> ili odbijanje zahtjeva</w:t>
            </w:r>
          </w:p>
        </w:tc>
      </w:tr>
      <w:tr w:rsidR="000A7B59" w:rsidRPr="00897DA9" w:rsidTr="000A4F2F">
        <w:trPr>
          <w:trHeight w:val="413"/>
        </w:trPr>
        <w:tc>
          <w:tcPr>
            <w:tcW w:w="5349" w:type="dxa"/>
          </w:tcPr>
          <w:p w:rsidR="000A7B59" w:rsidRPr="00897DA9" w:rsidRDefault="000A7B59" w:rsidP="0059175A">
            <w:pPr>
              <w:tabs>
                <w:tab w:val="left" w:pos="4820"/>
                <w:tab w:val="left" w:pos="5529"/>
                <w:tab w:val="center" w:pos="5812"/>
              </w:tabs>
              <w:ind w:firstLine="1276"/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108" w:type="dxa"/>
          </w:tcPr>
          <w:p w:rsidR="000A7B59" w:rsidRPr="00897DA9" w:rsidRDefault="000A7B59" w:rsidP="00C44AB7">
            <w:pPr>
              <w:spacing w:after="12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A7B59" w:rsidRPr="00897DA9" w:rsidTr="000A4F2F">
        <w:tc>
          <w:tcPr>
            <w:tcW w:w="5349" w:type="dxa"/>
          </w:tcPr>
          <w:p w:rsidR="000A7B59" w:rsidRPr="00897DA9" w:rsidRDefault="000A7B59" w:rsidP="00C44AB7">
            <w:pPr>
              <w:tabs>
                <w:tab w:val="left" w:pos="4820"/>
                <w:tab w:val="left" w:pos="5529"/>
                <w:tab w:val="center" w:pos="5812"/>
              </w:tabs>
              <w:ind w:firstLine="1276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0A7B59" w:rsidRPr="00897DA9" w:rsidRDefault="000A7B59" w:rsidP="00A63F4F">
            <w:pPr>
              <w:spacing w:after="120"/>
              <w:ind w:firstLine="708"/>
              <w:jc w:val="right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0A7B59" w:rsidRPr="00897DA9" w:rsidTr="000A4F2F">
        <w:tc>
          <w:tcPr>
            <w:tcW w:w="9457" w:type="dxa"/>
            <w:gridSpan w:val="2"/>
          </w:tcPr>
          <w:p w:rsidR="000A7B59" w:rsidRPr="00F61529" w:rsidRDefault="000A7B59" w:rsidP="00F61529">
            <w:pPr>
              <w:shd w:val="clear" w:color="auto" w:fill="CCECFF"/>
              <w:spacing w:after="100" w:afterAutospacing="1"/>
              <w:ind w:left="505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24BED">
              <w:rPr>
                <w:rFonts w:eastAsia="Times New Roman" w:cs="Times New Roman"/>
                <w:b/>
                <w:sz w:val="32"/>
                <w:szCs w:val="24"/>
              </w:rPr>
              <w:t>MP</w:t>
            </w:r>
          </w:p>
        </w:tc>
      </w:tr>
      <w:tr w:rsidR="000A7B59" w:rsidRPr="00897DA9" w:rsidTr="000A4F2F">
        <w:tc>
          <w:tcPr>
            <w:tcW w:w="9457" w:type="dxa"/>
            <w:gridSpan w:val="2"/>
          </w:tcPr>
          <w:p w:rsidR="00337873" w:rsidRDefault="00337873">
            <w:pPr>
              <w:spacing w:after="60"/>
              <w:ind w:left="284"/>
              <w:rPr>
                <w:rFonts w:ascii="Calibri Light" w:hAnsi="Calibri Light"/>
                <w:sz w:val="24"/>
                <w:szCs w:val="24"/>
              </w:rPr>
            </w:pPr>
          </w:p>
          <w:p w:rsidR="000A7B59" w:rsidRPr="00833DF5" w:rsidRDefault="00337873" w:rsidP="00337873">
            <w:pPr>
              <w:spacing w:after="60"/>
              <w:ind w:left="284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MP p</w:t>
            </w:r>
            <w:bookmarkStart w:id="0" w:name="_GoBack"/>
            <w:bookmarkEnd w:id="0"/>
            <w:r w:rsidR="00833DF5" w:rsidRPr="00A24BED">
              <w:rPr>
                <w:rFonts w:ascii="Calibri Light" w:hAnsi="Calibri Light"/>
                <w:sz w:val="24"/>
                <w:szCs w:val="24"/>
              </w:rPr>
              <w:t xml:space="preserve">o </w:t>
            </w:r>
            <w:r w:rsidR="00833DF5" w:rsidRPr="00A24BED">
              <w:rPr>
                <w:rFonts w:ascii="Calibri Light" w:hAnsi="Calibri Light"/>
                <w:color w:val="000000"/>
                <w:sz w:val="24"/>
                <w:szCs w:val="24"/>
              </w:rPr>
              <w:t>predaji potpunog zahtjeva</w:t>
            </w:r>
            <w:r w:rsidR="00833DF5" w:rsidRPr="00A24BED">
              <w:rPr>
                <w:rFonts w:ascii="Calibri Light" w:hAnsi="Calibri Light"/>
                <w:sz w:val="24"/>
                <w:szCs w:val="24"/>
              </w:rPr>
              <w:t xml:space="preserve"> izdaje </w:t>
            </w:r>
            <w:r w:rsidR="00F61529" w:rsidRPr="00A24BED">
              <w:rPr>
                <w:rFonts w:ascii="Calibri Light" w:hAnsi="Calibri Light"/>
                <w:sz w:val="24"/>
                <w:szCs w:val="24"/>
              </w:rPr>
              <w:t>odobr</w:t>
            </w:r>
            <w:r w:rsidR="000A7B59" w:rsidRPr="00A24BED">
              <w:rPr>
                <w:rFonts w:ascii="Calibri Light" w:hAnsi="Calibri Light"/>
                <w:sz w:val="24"/>
                <w:szCs w:val="24"/>
              </w:rPr>
              <w:t>enje</w:t>
            </w:r>
            <w:r w:rsidR="000A7B59" w:rsidRPr="00833DF5">
              <w:rPr>
                <w:rFonts w:ascii="Calibri Light" w:hAnsi="Calibri Light"/>
                <w:b/>
                <w:sz w:val="24"/>
                <w:szCs w:val="24"/>
              </w:rPr>
              <w:t>:</w:t>
            </w:r>
          </w:p>
        </w:tc>
      </w:tr>
      <w:tr w:rsidR="000A7B59" w:rsidRPr="00897DA9" w:rsidTr="000A4F2F">
        <w:tc>
          <w:tcPr>
            <w:tcW w:w="9457" w:type="dxa"/>
            <w:gridSpan w:val="2"/>
          </w:tcPr>
          <w:p w:rsidR="000A7B59" w:rsidRPr="00897DA9" w:rsidRDefault="000A7B59">
            <w:pPr>
              <w:pStyle w:val="Odlomakpopisa"/>
              <w:numPr>
                <w:ilvl w:val="0"/>
                <w:numId w:val="17"/>
              </w:numPr>
              <w:ind w:left="284"/>
              <w:rPr>
                <w:rFonts w:ascii="Calibri Light" w:hAnsi="Calibri Light"/>
                <w:szCs w:val="24"/>
              </w:rPr>
            </w:pPr>
            <w:r w:rsidRPr="00897DA9">
              <w:rPr>
                <w:rFonts w:ascii="Calibri Light" w:hAnsi="Calibri Light"/>
                <w:b/>
                <w:szCs w:val="24"/>
              </w:rPr>
              <w:t>za stavljanje u promet</w:t>
            </w:r>
            <w:r w:rsidRPr="00897DA9">
              <w:rPr>
                <w:rFonts w:ascii="Calibri Light" w:hAnsi="Calibri Light"/>
                <w:szCs w:val="24"/>
              </w:rPr>
              <w:t xml:space="preserve"> </w:t>
            </w:r>
            <w:r w:rsidR="00F61529">
              <w:rPr>
                <w:rFonts w:ascii="Calibri Light" w:hAnsi="Calibri Light"/>
                <w:szCs w:val="24"/>
              </w:rPr>
              <w:t xml:space="preserve">- </w:t>
            </w:r>
            <w:r w:rsidRPr="00897DA9">
              <w:rPr>
                <w:rFonts w:ascii="Calibri Light" w:hAnsi="Calibri Light"/>
                <w:color w:val="000000"/>
                <w:szCs w:val="24"/>
              </w:rPr>
              <w:t xml:space="preserve">rok </w:t>
            </w:r>
            <w:r w:rsidRPr="00897DA9">
              <w:rPr>
                <w:rFonts w:ascii="Calibri Light" w:hAnsi="Calibri Light"/>
                <w:b/>
                <w:color w:val="0070C0"/>
                <w:szCs w:val="24"/>
              </w:rPr>
              <w:t>210 dana</w:t>
            </w:r>
            <w:r w:rsidRPr="00897DA9">
              <w:rPr>
                <w:rFonts w:ascii="Calibri Light" w:hAnsi="Calibri Light"/>
                <w:color w:val="000000"/>
                <w:szCs w:val="24"/>
              </w:rPr>
              <w:t xml:space="preserve"> </w:t>
            </w:r>
          </w:p>
        </w:tc>
      </w:tr>
      <w:tr w:rsidR="000A7B59" w:rsidRPr="00897DA9" w:rsidTr="000A4F2F">
        <w:tc>
          <w:tcPr>
            <w:tcW w:w="9457" w:type="dxa"/>
            <w:gridSpan w:val="2"/>
          </w:tcPr>
          <w:p w:rsidR="000A7B59" w:rsidRPr="00897DA9" w:rsidRDefault="00F61529">
            <w:pPr>
              <w:pStyle w:val="Odlomakpopisa"/>
              <w:numPr>
                <w:ilvl w:val="0"/>
                <w:numId w:val="17"/>
              </w:numPr>
              <w:ind w:left="284"/>
              <w:rPr>
                <w:rFonts w:ascii="Calibri Light" w:hAnsi="Calibri Light"/>
                <w:szCs w:val="24"/>
              </w:rPr>
            </w:pPr>
            <w:r>
              <w:rPr>
                <w:rFonts w:ascii="Calibri Light" w:hAnsi="Calibri Light"/>
                <w:b/>
                <w:color w:val="000000"/>
                <w:szCs w:val="24"/>
              </w:rPr>
              <w:t xml:space="preserve">o </w:t>
            </w:r>
            <w:r w:rsidR="000A7B59" w:rsidRPr="00897DA9">
              <w:rPr>
                <w:rFonts w:ascii="Calibri Light" w:hAnsi="Calibri Light"/>
                <w:b/>
                <w:color w:val="000000"/>
                <w:szCs w:val="24"/>
              </w:rPr>
              <w:t>produljenju odobrenja za stavljanje u promet</w:t>
            </w:r>
            <w:r w:rsidR="000A7B59" w:rsidRPr="00897DA9">
              <w:rPr>
                <w:rFonts w:ascii="Calibri Light" w:hAnsi="Calibri Light"/>
                <w:color w:val="000000"/>
                <w:szCs w:val="24"/>
              </w:rPr>
              <w:t xml:space="preserve"> </w:t>
            </w:r>
            <w:r>
              <w:rPr>
                <w:rFonts w:ascii="Calibri Light" w:hAnsi="Calibri Light"/>
                <w:color w:val="000000"/>
                <w:szCs w:val="24"/>
              </w:rPr>
              <w:t xml:space="preserve">- </w:t>
            </w:r>
            <w:r w:rsidR="000A7B59" w:rsidRPr="00897DA9">
              <w:rPr>
                <w:rFonts w:ascii="Calibri Light" w:hAnsi="Calibri Light"/>
                <w:color w:val="000000"/>
                <w:szCs w:val="24"/>
              </w:rPr>
              <w:t xml:space="preserve">rok </w:t>
            </w:r>
            <w:r w:rsidR="000A7B59" w:rsidRPr="00897DA9">
              <w:rPr>
                <w:rFonts w:ascii="Calibri Light" w:hAnsi="Calibri Light"/>
                <w:b/>
                <w:color w:val="0070C0"/>
                <w:szCs w:val="24"/>
              </w:rPr>
              <w:t>90 dana</w:t>
            </w:r>
            <w:r w:rsidR="000A7B59" w:rsidRPr="00897DA9">
              <w:rPr>
                <w:rFonts w:ascii="Calibri Light" w:hAnsi="Calibri Light"/>
                <w:color w:val="000000"/>
                <w:szCs w:val="24"/>
              </w:rPr>
              <w:t xml:space="preserve"> </w:t>
            </w:r>
          </w:p>
        </w:tc>
      </w:tr>
      <w:tr w:rsidR="000A7B59" w:rsidRPr="00897DA9" w:rsidTr="000A4F2F">
        <w:tc>
          <w:tcPr>
            <w:tcW w:w="9457" w:type="dxa"/>
            <w:gridSpan w:val="2"/>
          </w:tcPr>
          <w:p w:rsidR="000A7B59" w:rsidRPr="00897DA9" w:rsidRDefault="00833DF5">
            <w:pPr>
              <w:pStyle w:val="Odlomakpopisa"/>
              <w:numPr>
                <w:ilvl w:val="0"/>
                <w:numId w:val="17"/>
              </w:numPr>
              <w:ind w:left="284"/>
              <w:rPr>
                <w:rFonts w:ascii="Calibri Light" w:hAnsi="Calibri Light"/>
                <w:color w:val="000000"/>
                <w:szCs w:val="24"/>
              </w:rPr>
            </w:pPr>
            <w:r>
              <w:rPr>
                <w:rFonts w:ascii="Calibri Light" w:hAnsi="Calibri Light"/>
                <w:b/>
                <w:color w:val="000000"/>
                <w:szCs w:val="24"/>
              </w:rPr>
              <w:t xml:space="preserve">o </w:t>
            </w:r>
            <w:r w:rsidR="000A7B59" w:rsidRPr="00897DA9">
              <w:rPr>
                <w:rFonts w:ascii="Calibri Light" w:hAnsi="Calibri Light"/>
                <w:b/>
                <w:color w:val="000000"/>
                <w:szCs w:val="24"/>
              </w:rPr>
              <w:t>izmjeni odobrenja za stavljanje u promet</w:t>
            </w:r>
            <w:r w:rsidR="000A7B59" w:rsidRPr="00897DA9">
              <w:rPr>
                <w:rFonts w:ascii="Calibri Light" w:hAnsi="Calibri Light"/>
                <w:color w:val="000000"/>
                <w:szCs w:val="24"/>
              </w:rPr>
              <w:t xml:space="preserve"> </w:t>
            </w:r>
            <w:r w:rsidR="00F61529">
              <w:rPr>
                <w:rFonts w:ascii="Calibri Light" w:hAnsi="Calibri Light"/>
                <w:color w:val="000000"/>
                <w:szCs w:val="24"/>
              </w:rPr>
              <w:t>(</w:t>
            </w:r>
            <w:r w:rsidR="000A7B59" w:rsidRPr="00897DA9">
              <w:rPr>
                <w:rFonts w:ascii="Calibri Light" w:hAnsi="Calibri Light"/>
                <w:color w:val="000000"/>
                <w:szCs w:val="24"/>
              </w:rPr>
              <w:t>sukladno Uredbi br. 1234/2008</w:t>
            </w:r>
            <w:r w:rsidR="00F61529">
              <w:rPr>
                <w:rFonts w:ascii="Calibri Light" w:hAnsi="Calibri Light"/>
                <w:color w:val="000000"/>
                <w:szCs w:val="24"/>
              </w:rPr>
              <w:t>)</w:t>
            </w:r>
          </w:p>
        </w:tc>
      </w:tr>
      <w:tr w:rsidR="000A7B59" w:rsidRPr="00897DA9" w:rsidTr="000A4F2F">
        <w:tc>
          <w:tcPr>
            <w:tcW w:w="9457" w:type="dxa"/>
            <w:gridSpan w:val="2"/>
          </w:tcPr>
          <w:p w:rsidR="000A7B59" w:rsidRPr="00897DA9" w:rsidRDefault="000A7B59" w:rsidP="002F0699">
            <w:pPr>
              <w:ind w:left="-76"/>
              <w:rPr>
                <w:rFonts w:ascii="Calibri Light" w:hAnsi="Calibri Light"/>
                <w:color w:val="000000"/>
                <w:szCs w:val="24"/>
              </w:rPr>
            </w:pPr>
          </w:p>
        </w:tc>
      </w:tr>
    </w:tbl>
    <w:p w:rsidR="00D5327E" w:rsidRPr="00A24BED" w:rsidRDefault="00D5327E" w:rsidP="000A7B59">
      <w:pPr>
        <w:spacing w:after="0" w:line="240" w:lineRule="auto"/>
        <w:rPr>
          <w:rFonts w:ascii="Calibri Light" w:hAnsi="Calibri Light"/>
          <w:b/>
          <w:vertAlign w:val="superscript"/>
        </w:rPr>
      </w:pPr>
    </w:p>
    <w:p w:rsidR="00D5327E" w:rsidRPr="00A24BED" w:rsidRDefault="00D5327E" w:rsidP="000A7B59">
      <w:pPr>
        <w:spacing w:after="0" w:line="240" w:lineRule="auto"/>
        <w:rPr>
          <w:rFonts w:ascii="Calibri Light" w:hAnsi="Calibri Light"/>
          <w:b/>
          <w:vertAlign w:val="superscript"/>
        </w:rPr>
      </w:pPr>
    </w:p>
    <w:p w:rsidR="00C051A2" w:rsidRPr="00B8707A" w:rsidRDefault="00833DF5" w:rsidP="00C051A2">
      <w:pPr>
        <w:spacing w:after="60" w:line="240" w:lineRule="auto"/>
        <w:rPr>
          <w:rFonts w:eastAsia="Times New Roman" w:cs="Times New Roman"/>
          <w:b/>
          <w:sz w:val="28"/>
          <w:szCs w:val="28"/>
        </w:rPr>
      </w:pPr>
      <w:r w:rsidRPr="00B8707A">
        <w:rPr>
          <w:rFonts w:eastAsia="Times New Roman" w:cs="Times New Roman"/>
          <w:b/>
          <w:sz w:val="28"/>
          <w:szCs w:val="28"/>
        </w:rPr>
        <w:t>PRODULJENJE ODOBRENJA</w:t>
      </w:r>
      <w:r w:rsidR="00C051A2" w:rsidRPr="00B8707A">
        <w:rPr>
          <w:rFonts w:eastAsia="Times New Roman" w:cs="Times New Roman"/>
          <w:b/>
          <w:sz w:val="28"/>
          <w:szCs w:val="28"/>
        </w:rPr>
        <w:t>:</w:t>
      </w:r>
    </w:p>
    <w:p w:rsidR="00B8707A" w:rsidRDefault="00C051A2" w:rsidP="00C051A2">
      <w:pPr>
        <w:autoSpaceDE w:val="0"/>
        <w:autoSpaceDN w:val="0"/>
      </w:pPr>
      <w:r w:rsidRPr="00B8707A">
        <w:t xml:space="preserve">Dokumentacija za produljenje se podnosi prema: </w:t>
      </w:r>
    </w:p>
    <w:p w:rsidR="00C051A2" w:rsidRPr="00B8707A" w:rsidRDefault="00C051A2" w:rsidP="00C051A2">
      <w:pPr>
        <w:autoSpaceDE w:val="0"/>
        <w:autoSpaceDN w:val="0"/>
        <w:rPr>
          <w:b/>
        </w:rPr>
      </w:pPr>
      <w:r w:rsidRPr="00B8707A">
        <w:rPr>
          <w:b/>
        </w:rPr>
        <w:t xml:space="preserve">Best </w:t>
      </w:r>
      <w:proofErr w:type="spellStart"/>
      <w:r w:rsidRPr="00B8707A">
        <w:rPr>
          <w:b/>
        </w:rPr>
        <w:t>practice</w:t>
      </w:r>
      <w:proofErr w:type="spellEnd"/>
      <w:r w:rsidRPr="00B8707A">
        <w:rPr>
          <w:b/>
        </w:rPr>
        <w:t xml:space="preserve"> </w:t>
      </w:r>
      <w:proofErr w:type="spellStart"/>
      <w:r w:rsidRPr="00B8707A">
        <w:rPr>
          <w:b/>
        </w:rPr>
        <w:t>guide</w:t>
      </w:r>
      <w:proofErr w:type="spellEnd"/>
      <w:r w:rsidRPr="00B8707A">
        <w:rPr>
          <w:b/>
        </w:rPr>
        <w:t xml:space="preserve"> For </w:t>
      </w:r>
      <w:proofErr w:type="spellStart"/>
      <w:r w:rsidRPr="00B8707A">
        <w:rPr>
          <w:b/>
        </w:rPr>
        <w:t>Handling</w:t>
      </w:r>
      <w:proofErr w:type="spellEnd"/>
      <w:r w:rsidRPr="00B8707A">
        <w:rPr>
          <w:b/>
        </w:rPr>
        <w:t xml:space="preserve"> </w:t>
      </w:r>
      <w:proofErr w:type="spellStart"/>
      <w:r w:rsidRPr="00B8707A">
        <w:rPr>
          <w:b/>
        </w:rPr>
        <w:t>Renewals</w:t>
      </w:r>
      <w:proofErr w:type="spellEnd"/>
      <w:r w:rsidRPr="00B8707A">
        <w:rPr>
          <w:b/>
        </w:rPr>
        <w:t xml:space="preserve"> </w:t>
      </w:r>
      <w:proofErr w:type="spellStart"/>
      <w:r w:rsidRPr="00B8707A">
        <w:rPr>
          <w:b/>
        </w:rPr>
        <w:t>in</w:t>
      </w:r>
      <w:proofErr w:type="spellEnd"/>
      <w:r w:rsidRPr="00B8707A">
        <w:rPr>
          <w:b/>
        </w:rPr>
        <w:t xml:space="preserve"> </w:t>
      </w:r>
      <w:proofErr w:type="spellStart"/>
      <w:r w:rsidRPr="00B8707A">
        <w:rPr>
          <w:b/>
        </w:rPr>
        <w:t>the</w:t>
      </w:r>
      <w:proofErr w:type="spellEnd"/>
      <w:r w:rsidRPr="00B8707A">
        <w:rPr>
          <w:b/>
        </w:rPr>
        <w:t xml:space="preserve"> Mutual </w:t>
      </w:r>
      <w:proofErr w:type="spellStart"/>
      <w:r w:rsidRPr="00B8707A">
        <w:rPr>
          <w:b/>
        </w:rPr>
        <w:t>Recognition</w:t>
      </w:r>
      <w:proofErr w:type="spellEnd"/>
      <w:r w:rsidRPr="00B8707A">
        <w:rPr>
          <w:b/>
        </w:rPr>
        <w:t xml:space="preserve"> </w:t>
      </w:r>
      <w:proofErr w:type="spellStart"/>
      <w:r w:rsidRPr="00B8707A">
        <w:rPr>
          <w:b/>
        </w:rPr>
        <w:t>and</w:t>
      </w:r>
      <w:proofErr w:type="spellEnd"/>
      <w:r w:rsidRPr="00B8707A">
        <w:rPr>
          <w:b/>
        </w:rPr>
        <w:t xml:space="preserve"> </w:t>
      </w:r>
      <w:proofErr w:type="spellStart"/>
      <w:r w:rsidRPr="00B8707A">
        <w:rPr>
          <w:b/>
        </w:rPr>
        <w:t>Decentralised</w:t>
      </w:r>
      <w:proofErr w:type="spellEnd"/>
      <w:r w:rsidRPr="00B8707A">
        <w:rPr>
          <w:b/>
        </w:rPr>
        <w:t xml:space="preserve"> Procedure, </w:t>
      </w:r>
      <w:proofErr w:type="spellStart"/>
      <w:r w:rsidRPr="00B8707A">
        <w:rPr>
          <w:b/>
        </w:rPr>
        <w:t>CMDv</w:t>
      </w:r>
      <w:proofErr w:type="spellEnd"/>
      <w:r w:rsidRPr="00B8707A">
        <w:rPr>
          <w:b/>
        </w:rPr>
        <w:t>/</w:t>
      </w:r>
      <w:proofErr w:type="spellStart"/>
      <w:r w:rsidRPr="00B8707A">
        <w:rPr>
          <w:b/>
        </w:rPr>
        <w:t>BPG</w:t>
      </w:r>
      <w:proofErr w:type="spellEnd"/>
      <w:r w:rsidRPr="00B8707A">
        <w:rPr>
          <w:b/>
        </w:rPr>
        <w:t xml:space="preserve">/007, </w:t>
      </w:r>
      <w:proofErr w:type="spellStart"/>
      <w:r w:rsidRPr="00B8707A">
        <w:rPr>
          <w:b/>
        </w:rPr>
        <w:t>Ed</w:t>
      </w:r>
      <w:proofErr w:type="spellEnd"/>
      <w:r w:rsidRPr="00B8707A">
        <w:rPr>
          <w:b/>
        </w:rPr>
        <w:t xml:space="preserve">.: 02, (str. 11 </w:t>
      </w:r>
      <w:proofErr w:type="spellStart"/>
      <w:r w:rsidRPr="00B8707A">
        <w:rPr>
          <w:b/>
        </w:rPr>
        <w:t>ANNEX</w:t>
      </w:r>
      <w:proofErr w:type="spellEnd"/>
      <w:r w:rsidRPr="00B8707A">
        <w:rPr>
          <w:b/>
        </w:rPr>
        <w:t xml:space="preserve"> 2 List </w:t>
      </w:r>
      <w:proofErr w:type="spellStart"/>
      <w:r w:rsidRPr="00B8707A">
        <w:rPr>
          <w:b/>
        </w:rPr>
        <w:t>of</w:t>
      </w:r>
      <w:proofErr w:type="spellEnd"/>
      <w:r w:rsidRPr="00B8707A">
        <w:rPr>
          <w:b/>
        </w:rPr>
        <w:t xml:space="preserve"> </w:t>
      </w:r>
      <w:proofErr w:type="spellStart"/>
      <w:r w:rsidRPr="00B8707A">
        <w:rPr>
          <w:b/>
        </w:rPr>
        <w:t>documents</w:t>
      </w:r>
      <w:proofErr w:type="spellEnd"/>
      <w:r w:rsidRPr="00B8707A">
        <w:rPr>
          <w:b/>
        </w:rPr>
        <w:t xml:space="preserve"> to </w:t>
      </w:r>
      <w:proofErr w:type="spellStart"/>
      <w:r w:rsidRPr="00B8707A">
        <w:rPr>
          <w:b/>
        </w:rPr>
        <w:t>submit</w:t>
      </w:r>
      <w:proofErr w:type="spellEnd"/>
      <w:r w:rsidRPr="00B8707A">
        <w:rPr>
          <w:b/>
        </w:rPr>
        <w:t>).</w:t>
      </w:r>
    </w:p>
    <w:p w:rsidR="00D5327E" w:rsidRPr="00A24BED" w:rsidRDefault="00D5327E" w:rsidP="000A7B59">
      <w:pPr>
        <w:spacing w:after="0" w:line="240" w:lineRule="auto"/>
        <w:rPr>
          <w:rFonts w:ascii="Calibri Light" w:hAnsi="Calibri Light"/>
          <w:b/>
          <w:vertAlign w:val="superscript"/>
        </w:rPr>
      </w:pPr>
    </w:p>
    <w:p w:rsidR="00D5327E" w:rsidRPr="00A24BED" w:rsidRDefault="00D5327E" w:rsidP="000A7B59">
      <w:pPr>
        <w:spacing w:after="0" w:line="240" w:lineRule="auto"/>
        <w:rPr>
          <w:rFonts w:ascii="Calibri Light" w:hAnsi="Calibri Light"/>
          <w:b/>
          <w:vertAlign w:val="superscript"/>
        </w:rPr>
      </w:pPr>
    </w:p>
    <w:p w:rsidR="000A7B59" w:rsidRPr="00A24BED" w:rsidRDefault="00A36E37" w:rsidP="000A7B59">
      <w:pPr>
        <w:spacing w:after="0" w:line="240" w:lineRule="auto"/>
        <w:rPr>
          <w:rFonts w:ascii="Calibri Light" w:hAnsi="Calibri Light"/>
          <w:color w:val="FF0000"/>
          <w:szCs w:val="24"/>
        </w:rPr>
      </w:pPr>
      <w:r w:rsidRPr="00897DA9">
        <w:rPr>
          <w:rFonts w:ascii="Calibri Light" w:hAnsi="Calibri Light"/>
          <w:b/>
          <w:color w:val="FF0000"/>
          <w:sz w:val="20"/>
          <w:vertAlign w:val="superscript"/>
        </w:rPr>
        <w:t>*</w:t>
      </w:r>
      <w:r w:rsidR="00D5327E" w:rsidRPr="00A24BED">
        <w:rPr>
          <w:rFonts w:ascii="Calibri Light" w:hAnsi="Calibri Light"/>
          <w:color w:val="FF0000"/>
          <w:szCs w:val="24"/>
        </w:rPr>
        <w:t xml:space="preserve">Podnositelj </w:t>
      </w:r>
      <w:r w:rsidR="000A7B59" w:rsidRPr="00A24BED">
        <w:rPr>
          <w:rFonts w:ascii="Calibri Light" w:hAnsi="Calibri Light"/>
          <w:color w:val="FF0000"/>
          <w:szCs w:val="24"/>
        </w:rPr>
        <w:t xml:space="preserve">zahtjeva </w:t>
      </w:r>
      <w:r w:rsidR="00CF370B" w:rsidRPr="00A24BED">
        <w:rPr>
          <w:rFonts w:ascii="Calibri Light" w:hAnsi="Calibri Light"/>
          <w:color w:val="FF0000"/>
          <w:szCs w:val="24"/>
        </w:rPr>
        <w:t>Ministarstvu dostavlja zahtjev za izdavanje odobrenja</w:t>
      </w:r>
      <w:r w:rsidR="00D5327E" w:rsidRPr="00A24BED">
        <w:rPr>
          <w:rFonts w:ascii="Calibri Light" w:hAnsi="Calibri Light"/>
          <w:color w:val="FF0000"/>
          <w:szCs w:val="24"/>
        </w:rPr>
        <w:t>.</w:t>
      </w:r>
    </w:p>
    <w:p w:rsidR="000A7B59" w:rsidRPr="00897DA9" w:rsidRDefault="000A7B59" w:rsidP="00240226">
      <w:pPr>
        <w:rPr>
          <w:rFonts w:ascii="Calibri Light" w:hAnsi="Calibri Light"/>
        </w:rPr>
      </w:pPr>
    </w:p>
    <w:p w:rsidR="00240226" w:rsidRPr="00897DA9" w:rsidRDefault="00240226" w:rsidP="0059175A">
      <w:pPr>
        <w:jc w:val="center"/>
        <w:rPr>
          <w:rFonts w:ascii="Calibri Light" w:hAnsi="Calibri Light"/>
        </w:rPr>
        <w:sectPr w:rsidR="00240226" w:rsidRPr="00897DA9" w:rsidSect="000A7B59">
          <w:headerReference w:type="default" r:id="rId10"/>
          <w:footerReference w:type="default" r:id="rId11"/>
          <w:pgSz w:w="11906" w:h="16838"/>
          <w:pgMar w:top="1021" w:right="1304" w:bottom="964" w:left="1304" w:header="425" w:footer="709" w:gutter="0"/>
          <w:cols w:space="708"/>
          <w:docGrid w:linePitch="360"/>
        </w:sectPr>
      </w:pPr>
    </w:p>
    <w:p w:rsidR="002972DF" w:rsidRPr="0001569E" w:rsidRDefault="008E74B3" w:rsidP="0001569E">
      <w:pPr>
        <w:pStyle w:val="Odlomakpopisa"/>
        <w:numPr>
          <w:ilvl w:val="0"/>
          <w:numId w:val="19"/>
        </w:numPr>
        <w:spacing w:after="120"/>
        <w:rPr>
          <w:rFonts w:eastAsia="Times New Roman" w:cs="Times New Roman"/>
          <w:b/>
          <w:sz w:val="32"/>
          <w:szCs w:val="32"/>
        </w:rPr>
      </w:pPr>
      <w:r w:rsidRPr="0001569E">
        <w:rPr>
          <w:rFonts w:eastAsia="Times New Roman" w:cs="Times New Roman"/>
          <w:b/>
          <w:sz w:val="32"/>
          <w:szCs w:val="32"/>
        </w:rPr>
        <w:lastRenderedPageBreak/>
        <w:t xml:space="preserve">EUROPSKI </w:t>
      </w:r>
      <w:r w:rsidR="002972DF" w:rsidRPr="0001569E">
        <w:rPr>
          <w:rFonts w:eastAsia="Times New Roman" w:cs="Times New Roman"/>
          <w:b/>
          <w:sz w:val="32"/>
          <w:szCs w:val="32"/>
        </w:rPr>
        <w:t>P</w:t>
      </w:r>
      <w:r w:rsidRPr="0001569E">
        <w:rPr>
          <w:rFonts w:eastAsia="Times New Roman" w:cs="Times New Roman"/>
          <w:b/>
          <w:sz w:val="32"/>
          <w:szCs w:val="32"/>
        </w:rPr>
        <w:t>OSTUPCI:</w:t>
      </w:r>
    </w:p>
    <w:p w:rsidR="008E74B3" w:rsidRPr="00897DA9" w:rsidRDefault="008E74B3" w:rsidP="008E74B3">
      <w:pPr>
        <w:spacing w:after="0"/>
        <w:ind w:left="66"/>
        <w:jc w:val="both"/>
        <w:rPr>
          <w:rFonts w:ascii="Calibri Light" w:hAnsi="Calibri Light"/>
          <w:b/>
          <w:sz w:val="24"/>
          <w:szCs w:val="24"/>
        </w:rPr>
      </w:pPr>
      <w:r w:rsidRPr="00897DA9">
        <w:rPr>
          <w:rFonts w:ascii="Calibri Light" w:hAnsi="Calibri Light"/>
          <w:b/>
          <w:sz w:val="24"/>
          <w:szCs w:val="24"/>
        </w:rPr>
        <w:t xml:space="preserve">- </w:t>
      </w:r>
      <w:r w:rsidR="000D202E" w:rsidRPr="00897DA9">
        <w:rPr>
          <w:rFonts w:ascii="Calibri Light" w:hAnsi="Calibri Light"/>
          <w:b/>
          <w:sz w:val="24"/>
          <w:szCs w:val="24"/>
        </w:rPr>
        <w:t xml:space="preserve">POSTUPAK MEĐUSOBNOG PRIZNAVANJA </w:t>
      </w:r>
      <w:r w:rsidR="007F51BC">
        <w:rPr>
          <w:rFonts w:ascii="Calibri Light" w:hAnsi="Calibri Light"/>
          <w:b/>
          <w:sz w:val="24"/>
          <w:szCs w:val="24"/>
        </w:rPr>
        <w:t xml:space="preserve">- </w:t>
      </w:r>
      <w:proofErr w:type="spellStart"/>
      <w:r w:rsidR="007F51BC">
        <w:rPr>
          <w:rFonts w:ascii="Calibri Light" w:hAnsi="Calibri Light"/>
          <w:b/>
          <w:sz w:val="24"/>
          <w:szCs w:val="24"/>
        </w:rPr>
        <w:t>MRP</w:t>
      </w:r>
      <w:proofErr w:type="spellEnd"/>
    </w:p>
    <w:p w:rsidR="008E74B3" w:rsidRPr="00897DA9" w:rsidRDefault="008E74B3" w:rsidP="008E74B3">
      <w:pPr>
        <w:spacing w:after="0"/>
        <w:ind w:left="66"/>
        <w:jc w:val="both"/>
        <w:rPr>
          <w:rFonts w:ascii="Calibri Light" w:hAnsi="Calibri Light"/>
          <w:b/>
          <w:sz w:val="24"/>
          <w:szCs w:val="24"/>
        </w:rPr>
      </w:pPr>
      <w:r w:rsidRPr="00897DA9">
        <w:rPr>
          <w:rFonts w:ascii="Calibri Light" w:hAnsi="Calibri Light"/>
          <w:b/>
          <w:sz w:val="24"/>
          <w:szCs w:val="24"/>
        </w:rPr>
        <w:t xml:space="preserve">- </w:t>
      </w:r>
      <w:r w:rsidR="000D202E" w:rsidRPr="00897DA9">
        <w:rPr>
          <w:rFonts w:ascii="Calibri Light" w:hAnsi="Calibri Light"/>
          <w:b/>
          <w:sz w:val="24"/>
          <w:szCs w:val="24"/>
        </w:rPr>
        <w:t xml:space="preserve">DECENTRALIZIRANI POSTUPAK </w:t>
      </w:r>
      <w:r w:rsidR="007F51BC">
        <w:rPr>
          <w:rFonts w:ascii="Calibri Light" w:hAnsi="Calibri Light"/>
          <w:b/>
          <w:sz w:val="24"/>
          <w:szCs w:val="24"/>
        </w:rPr>
        <w:t xml:space="preserve">- </w:t>
      </w:r>
      <w:proofErr w:type="spellStart"/>
      <w:r w:rsidR="007F51BC">
        <w:rPr>
          <w:rFonts w:ascii="Calibri Light" w:hAnsi="Calibri Light"/>
          <w:b/>
          <w:sz w:val="24"/>
          <w:szCs w:val="24"/>
        </w:rPr>
        <w:t>DCP</w:t>
      </w:r>
      <w:proofErr w:type="spellEnd"/>
    </w:p>
    <w:p w:rsidR="000D202E" w:rsidRPr="00897DA9" w:rsidRDefault="008E74B3" w:rsidP="008E74B3">
      <w:pPr>
        <w:spacing w:after="0"/>
        <w:ind w:left="66"/>
        <w:jc w:val="both"/>
        <w:rPr>
          <w:rFonts w:ascii="Calibri Light" w:hAnsi="Calibri Light"/>
          <w:b/>
          <w:sz w:val="24"/>
          <w:szCs w:val="24"/>
        </w:rPr>
      </w:pPr>
      <w:r w:rsidRPr="00897DA9">
        <w:rPr>
          <w:rFonts w:ascii="Calibri Light" w:hAnsi="Calibri Light"/>
          <w:b/>
          <w:sz w:val="24"/>
          <w:szCs w:val="24"/>
        </w:rPr>
        <w:t xml:space="preserve">- </w:t>
      </w:r>
      <w:r w:rsidR="000D202E" w:rsidRPr="00897DA9">
        <w:rPr>
          <w:rFonts w:ascii="Calibri Light" w:hAnsi="Calibri Light"/>
          <w:b/>
          <w:sz w:val="24"/>
          <w:szCs w:val="24"/>
        </w:rPr>
        <w:t xml:space="preserve">PONOVLJENI POSTUPAK </w:t>
      </w:r>
      <w:r w:rsidR="007F51BC">
        <w:rPr>
          <w:rFonts w:ascii="Calibri Light" w:hAnsi="Calibri Light"/>
          <w:b/>
          <w:sz w:val="24"/>
          <w:szCs w:val="24"/>
        </w:rPr>
        <w:t xml:space="preserve">- </w:t>
      </w:r>
      <w:proofErr w:type="spellStart"/>
      <w:r w:rsidR="007F51BC">
        <w:rPr>
          <w:rFonts w:ascii="Calibri Light" w:hAnsi="Calibri Light"/>
          <w:b/>
          <w:sz w:val="24"/>
          <w:szCs w:val="24"/>
        </w:rPr>
        <w:t>RUP</w:t>
      </w:r>
      <w:proofErr w:type="spellEnd"/>
      <w:r w:rsidR="007F51BC">
        <w:rPr>
          <w:rFonts w:ascii="Calibri Light" w:hAnsi="Calibri Light"/>
          <w:b/>
          <w:sz w:val="24"/>
          <w:szCs w:val="24"/>
        </w:rPr>
        <w:t xml:space="preserve"> (</w:t>
      </w:r>
      <w:proofErr w:type="spellStart"/>
      <w:r w:rsidR="007F51BC">
        <w:rPr>
          <w:rFonts w:ascii="Calibri Light" w:hAnsi="Calibri Light"/>
          <w:b/>
          <w:sz w:val="24"/>
          <w:szCs w:val="24"/>
        </w:rPr>
        <w:t>repeat</w:t>
      </w:r>
      <w:proofErr w:type="spellEnd"/>
      <w:r w:rsidR="007F51BC">
        <w:rPr>
          <w:rFonts w:ascii="Calibri Light" w:hAnsi="Calibri Light"/>
          <w:b/>
          <w:sz w:val="24"/>
          <w:szCs w:val="24"/>
        </w:rPr>
        <w:t xml:space="preserve"> use)</w:t>
      </w:r>
    </w:p>
    <w:p w:rsidR="006665E3" w:rsidRPr="00897DA9" w:rsidRDefault="00107ABB" w:rsidP="0085326A">
      <w:pPr>
        <w:pStyle w:val="Odlomakpopisa"/>
        <w:spacing w:after="0"/>
        <w:ind w:left="142"/>
        <w:jc w:val="both"/>
        <w:rPr>
          <w:rFonts w:ascii="Calibri Light" w:hAnsi="Calibri Light"/>
          <w:b/>
          <w:sz w:val="24"/>
          <w:szCs w:val="24"/>
        </w:rPr>
      </w:pPr>
      <w:r w:rsidRPr="00897DA9">
        <w:rPr>
          <w:rFonts w:ascii="Calibri Light" w:hAnsi="Calibri Light"/>
          <w:sz w:val="24"/>
          <w:szCs w:val="24"/>
        </w:rPr>
        <w:t>R</w:t>
      </w:r>
      <w:r w:rsidR="00C421B9" w:rsidRPr="00897DA9">
        <w:rPr>
          <w:rFonts w:ascii="Calibri Light" w:hAnsi="Calibri Light"/>
          <w:sz w:val="24"/>
          <w:szCs w:val="24"/>
        </w:rPr>
        <w:t>H</w:t>
      </w:r>
      <w:r w:rsidRPr="00897DA9">
        <w:rPr>
          <w:rFonts w:ascii="Calibri Light" w:hAnsi="Calibri Light"/>
          <w:sz w:val="24"/>
          <w:szCs w:val="24"/>
        </w:rPr>
        <w:t xml:space="preserve"> je</w:t>
      </w:r>
      <w:r w:rsidR="00C421B9" w:rsidRPr="00897DA9">
        <w:rPr>
          <w:rFonts w:ascii="Calibri Light" w:hAnsi="Calibri Light"/>
          <w:sz w:val="24"/>
          <w:szCs w:val="24"/>
        </w:rPr>
        <w:t xml:space="preserve"> </w:t>
      </w:r>
      <w:r w:rsidR="00550C0E" w:rsidRPr="00897DA9">
        <w:rPr>
          <w:rFonts w:ascii="Calibri Light" w:hAnsi="Calibri Light"/>
          <w:sz w:val="24"/>
          <w:szCs w:val="24"/>
        </w:rPr>
        <w:t xml:space="preserve">odnosna zemlja članica u postupku ili </w:t>
      </w:r>
      <w:proofErr w:type="spellStart"/>
      <w:r w:rsidR="00D418B9" w:rsidRPr="00897DA9">
        <w:rPr>
          <w:rFonts w:ascii="Calibri Light" w:hAnsi="Calibri Light"/>
          <w:sz w:val="24"/>
          <w:szCs w:val="24"/>
        </w:rPr>
        <w:t>CMS</w:t>
      </w:r>
      <w:proofErr w:type="spellEnd"/>
      <w:r w:rsidR="00D418B9" w:rsidRPr="00897DA9">
        <w:rPr>
          <w:rFonts w:ascii="Calibri Light" w:hAnsi="Calibri Light"/>
          <w:sz w:val="24"/>
          <w:szCs w:val="24"/>
        </w:rPr>
        <w:t xml:space="preserve"> (</w:t>
      </w:r>
      <w:proofErr w:type="spellStart"/>
      <w:r w:rsidR="00D418B9" w:rsidRPr="00897DA9">
        <w:rPr>
          <w:rFonts w:ascii="Calibri Light" w:hAnsi="Calibri Light"/>
          <w:sz w:val="24"/>
          <w:szCs w:val="24"/>
        </w:rPr>
        <w:t>Concerned</w:t>
      </w:r>
      <w:proofErr w:type="spellEnd"/>
      <w:r w:rsidR="00D418B9" w:rsidRPr="00897DA9">
        <w:rPr>
          <w:rFonts w:ascii="Calibri Light" w:hAnsi="Calibri Light"/>
          <w:sz w:val="24"/>
          <w:szCs w:val="24"/>
        </w:rPr>
        <w:t xml:space="preserve"> </w:t>
      </w:r>
      <w:proofErr w:type="spellStart"/>
      <w:r w:rsidR="00D418B9" w:rsidRPr="00897DA9">
        <w:rPr>
          <w:rFonts w:ascii="Calibri Light" w:hAnsi="Calibri Light"/>
          <w:sz w:val="24"/>
          <w:szCs w:val="24"/>
        </w:rPr>
        <w:t>Member</w:t>
      </w:r>
      <w:proofErr w:type="spellEnd"/>
      <w:r w:rsidR="00D418B9" w:rsidRPr="00897DA9">
        <w:rPr>
          <w:rFonts w:ascii="Calibri Light" w:hAnsi="Calibri Light"/>
          <w:sz w:val="24"/>
          <w:szCs w:val="24"/>
        </w:rPr>
        <w:t xml:space="preserve"> State)</w:t>
      </w:r>
      <w:r w:rsidR="00F654B8" w:rsidRPr="00897DA9">
        <w:rPr>
          <w:rFonts w:ascii="Calibri Light" w:hAnsi="Calibri Light"/>
          <w:sz w:val="24"/>
          <w:szCs w:val="24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759"/>
        <w:gridCol w:w="3721"/>
      </w:tblGrid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F654B8" w:rsidP="00CF052E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71781B" w:rsidP="00A24BED">
            <w:pPr>
              <w:shd w:val="clear" w:color="auto" w:fill="CCECFF"/>
              <w:spacing w:after="100" w:afterAutospacing="1"/>
              <w:ind w:left="505"/>
              <w:jc w:val="center"/>
              <w:rPr>
                <w:rFonts w:ascii="Calibri Light" w:eastAsia="Times New Roman" w:hAnsi="Calibri Light" w:cs="Times New Roman"/>
                <w:b/>
                <w:sz w:val="32"/>
                <w:szCs w:val="24"/>
              </w:rPr>
            </w:pPr>
            <w:r w:rsidRPr="00A24BED">
              <w:rPr>
                <w:rFonts w:eastAsia="Times New Roman" w:cs="Times New Roman"/>
                <w:b/>
                <w:sz w:val="32"/>
                <w:szCs w:val="24"/>
              </w:rPr>
              <w:t>PODNOSITELJ ZAHTJEVA</w:t>
            </w:r>
            <w:r w:rsidRPr="00897DA9">
              <w:rPr>
                <w:rFonts w:ascii="Calibri Light" w:eastAsia="Times New Roman" w:hAnsi="Calibri Light" w:cs="Times New Roman"/>
                <w:b/>
                <w:sz w:val="32"/>
                <w:szCs w:val="24"/>
              </w:rPr>
              <w:t xml:space="preserve"> </w:t>
            </w:r>
          </w:p>
        </w:tc>
      </w:tr>
      <w:tr w:rsidR="0071781B" w:rsidRPr="00897DA9" w:rsidTr="000D202E">
        <w:tc>
          <w:tcPr>
            <w:tcW w:w="9628" w:type="dxa"/>
            <w:gridSpan w:val="3"/>
          </w:tcPr>
          <w:p w:rsidR="0071781B" w:rsidRPr="00897DA9" w:rsidRDefault="0071781B" w:rsidP="0071781B">
            <w:pPr>
              <w:tabs>
                <w:tab w:val="left" w:pos="3810"/>
              </w:tabs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>dostavlja zahtjev</w:t>
            </w:r>
            <w:r w:rsidR="00CF052E" w:rsidRPr="00897DA9">
              <w:rPr>
                <w:rFonts w:ascii="Calibri Light" w:hAnsi="Calibri Light"/>
                <w:sz w:val="24"/>
                <w:szCs w:val="24"/>
              </w:rPr>
              <w:t xml:space="preserve"> (</w:t>
            </w:r>
            <w:r w:rsidR="00CF052E" w:rsidRPr="00897DA9">
              <w:rPr>
                <w:rFonts w:ascii="Calibri Light" w:hAnsi="Calibri Light"/>
                <w:sz w:val="24"/>
                <w:szCs w:val="24"/>
                <w:lang w:val="en-GB"/>
              </w:rPr>
              <w:t>application form)</w:t>
            </w:r>
            <w:r w:rsidRPr="00897DA9">
              <w:rPr>
                <w:rFonts w:ascii="Calibri Light" w:hAnsi="Calibri Light"/>
                <w:sz w:val="24"/>
                <w:szCs w:val="24"/>
              </w:rPr>
              <w:t xml:space="preserve"> i dokumentaciju o </w:t>
            </w:r>
            <w:proofErr w:type="spellStart"/>
            <w:r w:rsidRPr="00897DA9">
              <w:rPr>
                <w:rFonts w:ascii="Calibri Light" w:hAnsi="Calibri Light"/>
                <w:sz w:val="24"/>
                <w:szCs w:val="24"/>
              </w:rPr>
              <w:t>VMP</w:t>
            </w:r>
            <w:proofErr w:type="spellEnd"/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0A4F2F" w:rsidP="00400B2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noProof/>
                <w:sz w:val="1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32992" behindDoc="0" locked="0" layoutInCell="1" allowOverlap="1" wp14:anchorId="0C89AE35" wp14:editId="18ECDBEE">
                      <wp:simplePos x="0" y="0"/>
                      <wp:positionH relativeFrom="column">
                        <wp:posOffset>3038499</wp:posOffset>
                      </wp:positionH>
                      <wp:positionV relativeFrom="paragraph">
                        <wp:posOffset>8890</wp:posOffset>
                      </wp:positionV>
                      <wp:extent cx="0" cy="364121"/>
                      <wp:effectExtent l="95250" t="19050" r="133350" b="93345"/>
                      <wp:wrapNone/>
                      <wp:docPr id="3" name="Ravni poveznik sa strelico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641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86816" id="Ravni poveznik sa strelicom 3" o:spid="_x0000_s1026" type="#_x0000_t32" style="position:absolute;margin-left:239.25pt;margin-top:.7pt;width:0;height:28.6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F654B8" w:rsidP="00E65722">
            <w:pPr>
              <w:tabs>
                <w:tab w:val="left" w:pos="3870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A24BED" w:rsidRDefault="00F654B8" w:rsidP="00A24BED">
            <w:pPr>
              <w:shd w:val="clear" w:color="auto" w:fill="CCECFF"/>
              <w:spacing w:after="100" w:afterAutospacing="1"/>
              <w:ind w:left="505"/>
              <w:jc w:val="center"/>
              <w:rPr>
                <w:rFonts w:eastAsia="Times New Roman" w:cs="Times New Roman"/>
                <w:b/>
                <w:sz w:val="32"/>
                <w:szCs w:val="24"/>
              </w:rPr>
            </w:pPr>
            <w:proofErr w:type="spellStart"/>
            <w:r w:rsidRPr="00A24BED">
              <w:rPr>
                <w:rFonts w:eastAsia="Times New Roman" w:cs="Times New Roman"/>
                <w:b/>
                <w:sz w:val="32"/>
                <w:szCs w:val="24"/>
              </w:rPr>
              <w:t>HVI</w:t>
            </w:r>
            <w:proofErr w:type="spellEnd"/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F654B8" w:rsidP="00F654B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sz w:val="24"/>
                <w:szCs w:val="24"/>
              </w:rPr>
              <w:t>Ocjena valjanosti zahtjeva -</w:t>
            </w:r>
            <w:r w:rsidR="00B43D75" w:rsidRPr="00897DA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Pr="00897DA9">
              <w:rPr>
                <w:rFonts w:ascii="Calibri Light" w:hAnsi="Calibri Light"/>
                <w:b/>
                <w:sz w:val="24"/>
                <w:szCs w:val="24"/>
              </w:rPr>
              <w:t>14 dana</w: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337873" w:rsidP="00E65722">
            <w:pPr>
              <w:spacing w:after="12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hyperlink r:id="rId12" w:history="1">
              <w:r w:rsidR="00F654B8" w:rsidRPr="00897DA9">
                <w:rPr>
                  <w:rStyle w:val="Hiperveza"/>
                  <w:rFonts w:ascii="Calibri Light" w:hAnsi="Calibri Light"/>
                  <w:b/>
                  <w:sz w:val="24"/>
                  <w:szCs w:val="24"/>
                </w:rPr>
                <w:t>http://www.hma.eu/uploads/media/BPG_for_veterinary_mutual_recognition_procedure_UPDATED_JULY_2013_CLEAN.pdf</w:t>
              </w:r>
            </w:hyperlink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337873" w:rsidP="00E65722">
            <w:pPr>
              <w:tabs>
                <w:tab w:val="left" w:pos="2127"/>
              </w:tabs>
              <w:spacing w:after="12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hyperlink r:id="rId13" w:history="1">
              <w:r w:rsidR="00F654B8" w:rsidRPr="00897DA9">
                <w:rPr>
                  <w:rStyle w:val="Hiperveza"/>
                  <w:rFonts w:ascii="Calibri Light" w:hAnsi="Calibri Light"/>
                  <w:b/>
                  <w:sz w:val="24"/>
                  <w:szCs w:val="24"/>
                </w:rPr>
                <w:t>http://</w:t>
              </w:r>
              <w:proofErr w:type="spellStart"/>
              <w:r w:rsidR="00F654B8" w:rsidRPr="00897DA9">
                <w:rPr>
                  <w:rStyle w:val="Hiperveza"/>
                  <w:rFonts w:ascii="Calibri Light" w:hAnsi="Calibri Light"/>
                  <w:b/>
                  <w:sz w:val="24"/>
                  <w:szCs w:val="24"/>
                </w:rPr>
                <w:t>www.hma.eu</w:t>
              </w:r>
              <w:proofErr w:type="spellEnd"/>
              <w:r w:rsidR="00F654B8" w:rsidRPr="00897DA9">
                <w:rPr>
                  <w:rStyle w:val="Hiperveza"/>
                  <w:rFonts w:ascii="Calibri Light" w:hAnsi="Calibri Light"/>
                  <w:b/>
                  <w:sz w:val="24"/>
                  <w:szCs w:val="24"/>
                </w:rPr>
                <w:t>/</w:t>
              </w:r>
              <w:proofErr w:type="spellStart"/>
              <w:r w:rsidR="00F654B8" w:rsidRPr="00897DA9">
                <w:rPr>
                  <w:rStyle w:val="Hiperveza"/>
                  <w:rFonts w:ascii="Calibri Light" w:hAnsi="Calibri Light"/>
                  <w:b/>
                  <w:sz w:val="24"/>
                  <w:szCs w:val="24"/>
                </w:rPr>
                <w:t>uploads</w:t>
              </w:r>
              <w:proofErr w:type="spellEnd"/>
              <w:r w:rsidR="00F654B8" w:rsidRPr="00897DA9">
                <w:rPr>
                  <w:rStyle w:val="Hiperveza"/>
                  <w:rFonts w:ascii="Calibri Light" w:hAnsi="Calibri Light"/>
                  <w:b/>
                  <w:sz w:val="24"/>
                  <w:szCs w:val="24"/>
                </w:rPr>
                <w:t>/</w:t>
              </w:r>
              <w:proofErr w:type="spellStart"/>
              <w:r w:rsidR="00F654B8" w:rsidRPr="00897DA9">
                <w:rPr>
                  <w:rStyle w:val="Hiperveza"/>
                  <w:rFonts w:ascii="Calibri Light" w:hAnsi="Calibri Light"/>
                  <w:b/>
                  <w:sz w:val="24"/>
                  <w:szCs w:val="24"/>
                </w:rPr>
                <w:t>media</w:t>
              </w:r>
              <w:proofErr w:type="spellEnd"/>
              <w:r w:rsidR="00F654B8" w:rsidRPr="00897DA9">
                <w:rPr>
                  <w:rStyle w:val="Hiperveza"/>
                  <w:rFonts w:ascii="Calibri Light" w:hAnsi="Calibri Light"/>
                  <w:b/>
                  <w:sz w:val="24"/>
                  <w:szCs w:val="24"/>
                </w:rPr>
                <w:t>/</w:t>
              </w:r>
              <w:proofErr w:type="spellStart"/>
              <w:r w:rsidR="00F654B8" w:rsidRPr="00897DA9">
                <w:rPr>
                  <w:rStyle w:val="Hiperveza"/>
                  <w:rFonts w:ascii="Calibri Light" w:hAnsi="Calibri Light"/>
                  <w:b/>
                  <w:sz w:val="24"/>
                  <w:szCs w:val="24"/>
                </w:rPr>
                <w:t>NOV_13_BPG-002_DCP.pdf</w:t>
              </w:r>
              <w:proofErr w:type="spellEnd"/>
            </w:hyperlink>
            <w:r w:rsidR="00F654B8" w:rsidRPr="00897DA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337873" w:rsidP="00E65722">
            <w:pPr>
              <w:tabs>
                <w:tab w:val="left" w:pos="2127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hyperlink r:id="rId14" w:history="1">
              <w:r w:rsidR="00F654B8" w:rsidRPr="00897DA9">
                <w:rPr>
                  <w:rStyle w:val="Hiperveza"/>
                  <w:rFonts w:ascii="Calibri Light" w:hAnsi="Calibri Light"/>
                  <w:b/>
                  <w:sz w:val="24"/>
                  <w:szCs w:val="24"/>
                </w:rPr>
                <w:t>http://www.hma.eu/uploads/media/CMDv-BPG-003-02_Repeat_Use_Procedure_Final_EMEA-CMDv-115257-2006.pdf</w:t>
              </w:r>
            </w:hyperlink>
            <w:r w:rsidR="00F654B8" w:rsidRPr="00897DA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7A0D71" w:rsidP="0071781B">
            <w:pPr>
              <w:tabs>
                <w:tab w:val="left" w:pos="2127"/>
              </w:tabs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 xml:space="preserve">Dostavlja: </w:t>
            </w:r>
            <w:r w:rsidRPr="00897DA9">
              <w:rPr>
                <w:rFonts w:ascii="Calibri Light" w:hAnsi="Calibri Light"/>
                <w:sz w:val="24"/>
                <w:szCs w:val="24"/>
                <w:lang w:val="en-GB"/>
              </w:rPr>
              <w:t>Application form</w:t>
            </w:r>
            <w:r w:rsidRPr="00897DA9">
              <w:rPr>
                <w:rFonts w:ascii="Calibri Light" w:hAnsi="Calibri Light"/>
                <w:sz w:val="24"/>
                <w:szCs w:val="24"/>
              </w:rPr>
              <w:t xml:space="preserve"> i obavijest o početku procedure</w:t>
            </w:r>
            <w:r w:rsidR="00310629" w:rsidRPr="00897DA9">
              <w:rPr>
                <w:rFonts w:ascii="Calibri Light" w:hAnsi="Calibri Light"/>
                <w:b/>
                <w:color w:val="FF0000"/>
                <w:vertAlign w:val="superscript"/>
              </w:rPr>
              <w:t>*</w: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0A4F2F" w:rsidP="00407998">
            <w:pPr>
              <w:tabs>
                <w:tab w:val="left" w:pos="2127"/>
                <w:tab w:val="left" w:pos="4962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noProof/>
                <w:sz w:val="1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35040" behindDoc="0" locked="0" layoutInCell="1" allowOverlap="1" wp14:anchorId="715527B6" wp14:editId="6AE155AB">
                      <wp:simplePos x="0" y="0"/>
                      <wp:positionH relativeFrom="column">
                        <wp:posOffset>3038781</wp:posOffset>
                      </wp:positionH>
                      <wp:positionV relativeFrom="paragraph">
                        <wp:posOffset>57841</wp:posOffset>
                      </wp:positionV>
                      <wp:extent cx="0" cy="457802"/>
                      <wp:effectExtent l="95250" t="19050" r="76200" b="95250"/>
                      <wp:wrapNone/>
                      <wp:docPr id="4" name="Ravni poveznik sa strelico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8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B33C5" id="Ravni poveznik sa strelicom 4" o:spid="_x0000_s1026" type="#_x0000_t32" style="position:absolute;margin-left:239.25pt;margin-top:4.55pt;width:0;height:36.05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F654B8" w:rsidP="0040799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00B29" w:rsidRPr="00897DA9" w:rsidTr="000D202E">
        <w:tc>
          <w:tcPr>
            <w:tcW w:w="9628" w:type="dxa"/>
            <w:gridSpan w:val="3"/>
          </w:tcPr>
          <w:p w:rsidR="00400B29" w:rsidRPr="00897DA9" w:rsidRDefault="00400B29" w:rsidP="0040799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71781B" w:rsidRPr="00897DA9" w:rsidTr="000D202E">
        <w:tc>
          <w:tcPr>
            <w:tcW w:w="9628" w:type="dxa"/>
            <w:gridSpan w:val="3"/>
          </w:tcPr>
          <w:p w:rsidR="0071781B" w:rsidRPr="00897DA9" w:rsidRDefault="0071781B" w:rsidP="00A24BED">
            <w:pPr>
              <w:shd w:val="clear" w:color="auto" w:fill="CCECFF"/>
              <w:spacing w:after="100" w:afterAutospacing="1"/>
              <w:ind w:left="505"/>
              <w:jc w:val="center"/>
              <w:rPr>
                <w:rFonts w:ascii="Calibri Light" w:eastAsia="Times New Roman" w:hAnsi="Calibri Light" w:cs="Times New Roman"/>
                <w:b/>
                <w:sz w:val="32"/>
                <w:szCs w:val="24"/>
              </w:rPr>
            </w:pPr>
            <w:r w:rsidRPr="00A24BED">
              <w:rPr>
                <w:rFonts w:eastAsia="Times New Roman" w:cs="Times New Roman"/>
                <w:b/>
                <w:sz w:val="32"/>
                <w:szCs w:val="24"/>
              </w:rPr>
              <w:t>MP</w: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F654B8" w:rsidP="00A8363F">
            <w:pPr>
              <w:tabs>
                <w:tab w:val="left" w:pos="3686"/>
                <w:tab w:val="center" w:pos="5812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sz w:val="24"/>
                <w:szCs w:val="24"/>
              </w:rPr>
              <w:t xml:space="preserve">Povjerenstvo za </w:t>
            </w:r>
            <w:proofErr w:type="spellStart"/>
            <w:r w:rsidRPr="00897DA9">
              <w:rPr>
                <w:rFonts w:ascii="Calibri Light" w:hAnsi="Calibri Light"/>
                <w:b/>
                <w:sz w:val="24"/>
                <w:szCs w:val="24"/>
              </w:rPr>
              <w:t>VMP</w:t>
            </w:r>
            <w:proofErr w:type="spellEnd"/>
            <w:r w:rsidR="00A8363F" w:rsidRPr="00897DA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A8363F" w:rsidRPr="00897DA9">
              <w:rPr>
                <w:rFonts w:ascii="Calibri Light" w:hAnsi="Calibri Light"/>
                <w:sz w:val="24"/>
                <w:szCs w:val="24"/>
              </w:rPr>
              <w:t>(prema potrebi - nakon dostavljenih odgovora na pitanja)</w: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897DA9" w:rsidP="00407998">
            <w:pPr>
              <w:tabs>
                <w:tab w:val="center" w:pos="5812"/>
              </w:tabs>
              <w:rPr>
                <w:rFonts w:ascii="Calibri Light" w:hAnsi="Calibri Light"/>
                <w:b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noProof/>
                <w:sz w:val="1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37088" behindDoc="0" locked="0" layoutInCell="1" allowOverlap="1" wp14:anchorId="59AC89DA" wp14:editId="4B31593F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29210</wp:posOffset>
                      </wp:positionV>
                      <wp:extent cx="0" cy="494030"/>
                      <wp:effectExtent l="95250" t="19050" r="76200" b="96520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940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69FA6" id="Ravni poveznik sa strelicom 5" o:spid="_x0000_s1026" type="#_x0000_t32" style="position:absolute;margin-left:231.1pt;margin-top:2.3pt;width:0;height:38.9pt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0A4F2F" w:rsidRPr="00897DA9">
              <w:rPr>
                <w:rFonts w:ascii="Calibri Light" w:hAnsi="Calibri Light"/>
                <w:b/>
                <w:noProof/>
                <w:sz w:val="1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41184" behindDoc="0" locked="0" layoutInCell="1" allowOverlap="1" wp14:anchorId="3F3992B0" wp14:editId="1EBD4ABF">
                      <wp:simplePos x="0" y="0"/>
                      <wp:positionH relativeFrom="column">
                        <wp:posOffset>3421340</wp:posOffset>
                      </wp:positionH>
                      <wp:positionV relativeFrom="paragraph">
                        <wp:posOffset>43952</wp:posOffset>
                      </wp:positionV>
                      <wp:extent cx="393539" cy="517179"/>
                      <wp:effectExtent l="38100" t="19050" r="83185" b="92710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3539" cy="5171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824EF" id="Ravni poveznik sa strelicom 11" o:spid="_x0000_s1026" type="#_x0000_t32" style="position:absolute;margin-left:269.4pt;margin-top:3.45pt;width:31pt;height:40.7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0A4F2F" w:rsidRPr="00897DA9">
              <w:rPr>
                <w:rFonts w:ascii="Calibri Light" w:hAnsi="Calibri Light"/>
                <w:b/>
                <w:noProof/>
                <w:sz w:val="1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39136" behindDoc="0" locked="0" layoutInCell="1" allowOverlap="1" wp14:anchorId="5EE94EF0" wp14:editId="378626F4">
                      <wp:simplePos x="0" y="0"/>
                      <wp:positionH relativeFrom="column">
                        <wp:posOffset>1777735</wp:posOffset>
                      </wp:positionH>
                      <wp:positionV relativeFrom="paragraph">
                        <wp:posOffset>43952</wp:posOffset>
                      </wp:positionV>
                      <wp:extent cx="751736" cy="480349"/>
                      <wp:effectExtent l="57150" t="19050" r="67945" b="91440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51736" cy="4803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95DF8" id="Ravni poveznik sa strelicom 6" o:spid="_x0000_s1026" type="#_x0000_t32" style="position:absolute;margin-left:140pt;margin-top:3.45pt;width:59.2pt;height:37.8pt;flip:x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F654B8" w:rsidP="00407998">
            <w:pPr>
              <w:tabs>
                <w:tab w:val="left" w:pos="3660"/>
              </w:tabs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F654B8" w:rsidP="00407998">
            <w:pPr>
              <w:tabs>
                <w:tab w:val="center" w:pos="5812"/>
              </w:tabs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54B8" w:rsidRPr="00897DA9" w:rsidTr="00310629">
        <w:tc>
          <w:tcPr>
            <w:tcW w:w="3028" w:type="dxa"/>
          </w:tcPr>
          <w:p w:rsidR="00F654B8" w:rsidRPr="00897DA9" w:rsidRDefault="00F654B8" w:rsidP="00F654B8">
            <w:pPr>
              <w:tabs>
                <w:tab w:val="left" w:pos="4485"/>
                <w:tab w:val="center" w:pos="5812"/>
              </w:tabs>
              <w:jc w:val="right"/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897DA9">
              <w:rPr>
                <w:rFonts w:ascii="Calibri Light" w:hAnsi="Calibri Light"/>
                <w:b/>
                <w:sz w:val="24"/>
                <w:szCs w:val="24"/>
              </w:rPr>
              <w:t>MRP</w:t>
            </w:r>
            <w:proofErr w:type="spellEnd"/>
          </w:p>
        </w:tc>
        <w:tc>
          <w:tcPr>
            <w:tcW w:w="2839" w:type="dxa"/>
          </w:tcPr>
          <w:p w:rsidR="00F654B8" w:rsidRPr="00897DA9" w:rsidRDefault="00F654B8" w:rsidP="00F654B8">
            <w:pPr>
              <w:tabs>
                <w:tab w:val="left" w:pos="4485"/>
                <w:tab w:val="center" w:pos="5812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897DA9">
              <w:rPr>
                <w:rFonts w:ascii="Calibri Light" w:hAnsi="Calibri Light"/>
                <w:b/>
                <w:sz w:val="24"/>
                <w:szCs w:val="24"/>
              </w:rPr>
              <w:t>DCP</w:t>
            </w:r>
            <w:proofErr w:type="spellEnd"/>
          </w:p>
        </w:tc>
        <w:tc>
          <w:tcPr>
            <w:tcW w:w="3761" w:type="dxa"/>
          </w:tcPr>
          <w:p w:rsidR="00F654B8" w:rsidRPr="00897DA9" w:rsidRDefault="00F654B8" w:rsidP="00407998">
            <w:pPr>
              <w:tabs>
                <w:tab w:val="left" w:pos="4485"/>
                <w:tab w:val="center" w:pos="5812"/>
              </w:tabs>
              <w:rPr>
                <w:rFonts w:ascii="Calibri Light" w:hAnsi="Calibri Light"/>
                <w:b/>
                <w:sz w:val="24"/>
                <w:szCs w:val="24"/>
              </w:rPr>
            </w:pPr>
            <w:proofErr w:type="spellStart"/>
            <w:r w:rsidRPr="00897DA9">
              <w:rPr>
                <w:rFonts w:ascii="Calibri Light" w:hAnsi="Calibri Light"/>
                <w:b/>
                <w:sz w:val="24"/>
                <w:szCs w:val="24"/>
              </w:rPr>
              <w:t>RUP</w:t>
            </w:r>
            <w:proofErr w:type="spellEnd"/>
          </w:p>
        </w:tc>
      </w:tr>
      <w:tr w:rsidR="00F654B8" w:rsidRPr="00897DA9" w:rsidTr="00310629">
        <w:tc>
          <w:tcPr>
            <w:tcW w:w="3028" w:type="dxa"/>
          </w:tcPr>
          <w:p w:rsidR="00F654B8" w:rsidRPr="00897DA9" w:rsidRDefault="00F654B8" w:rsidP="00F654B8">
            <w:pPr>
              <w:tabs>
                <w:tab w:val="left" w:pos="4485"/>
                <w:tab w:val="center" w:pos="5812"/>
              </w:tabs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>(</w:t>
            </w:r>
            <w:proofErr w:type="spellStart"/>
            <w:r w:rsidRPr="00897DA9">
              <w:rPr>
                <w:rFonts w:ascii="Calibri Light" w:hAnsi="Calibri Light"/>
                <w:sz w:val="24"/>
                <w:szCs w:val="24"/>
              </w:rPr>
              <w:t>Day</w:t>
            </w:r>
            <w:proofErr w:type="spellEnd"/>
            <w:r w:rsidRPr="00897DA9">
              <w:rPr>
                <w:rFonts w:ascii="Calibri Light" w:hAnsi="Calibri Light"/>
                <w:sz w:val="24"/>
                <w:szCs w:val="24"/>
              </w:rPr>
              <w:t xml:space="preserve"> 65)</w:t>
            </w:r>
          </w:p>
        </w:tc>
        <w:tc>
          <w:tcPr>
            <w:tcW w:w="2839" w:type="dxa"/>
          </w:tcPr>
          <w:p w:rsidR="00F654B8" w:rsidRPr="00897DA9" w:rsidRDefault="00F654B8" w:rsidP="00F654B8">
            <w:pPr>
              <w:tabs>
                <w:tab w:val="left" w:pos="4485"/>
                <w:tab w:val="center" w:pos="5812"/>
              </w:tabs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>(</w:t>
            </w:r>
            <w:proofErr w:type="spellStart"/>
            <w:r w:rsidRPr="00897DA9">
              <w:rPr>
                <w:rFonts w:ascii="Calibri Light" w:hAnsi="Calibri Light"/>
                <w:sz w:val="24"/>
                <w:szCs w:val="24"/>
              </w:rPr>
              <w:t>Day</w:t>
            </w:r>
            <w:proofErr w:type="spellEnd"/>
            <w:r w:rsidRPr="00897DA9">
              <w:rPr>
                <w:rFonts w:ascii="Calibri Light" w:hAnsi="Calibri Light"/>
                <w:sz w:val="24"/>
                <w:szCs w:val="24"/>
              </w:rPr>
              <w:t xml:space="preserve"> 106)</w:t>
            </w:r>
          </w:p>
        </w:tc>
        <w:tc>
          <w:tcPr>
            <w:tcW w:w="3761" w:type="dxa"/>
          </w:tcPr>
          <w:p w:rsidR="00F654B8" w:rsidRPr="00897DA9" w:rsidRDefault="00F654B8" w:rsidP="00407998">
            <w:pPr>
              <w:tabs>
                <w:tab w:val="left" w:pos="4485"/>
                <w:tab w:val="center" w:pos="5812"/>
              </w:tabs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>(prema potrebi)</w: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0A4F2F" w:rsidP="00407998">
            <w:pPr>
              <w:tabs>
                <w:tab w:val="center" w:pos="4536"/>
              </w:tabs>
              <w:rPr>
                <w:rFonts w:ascii="Calibri Light" w:hAnsi="Calibri Light"/>
                <w:b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noProof/>
                <w:sz w:val="1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43232" behindDoc="0" locked="0" layoutInCell="1" allowOverlap="1" wp14:anchorId="30912958" wp14:editId="4BEBF27B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108585</wp:posOffset>
                      </wp:positionV>
                      <wp:extent cx="0" cy="267970"/>
                      <wp:effectExtent l="95250" t="19050" r="76200" b="93980"/>
                      <wp:wrapNone/>
                      <wp:docPr id="14" name="Ravni poveznik sa strelico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79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9E2B0" id="Ravni poveznik sa strelicom 14" o:spid="_x0000_s1026" type="#_x0000_t32" style="position:absolute;margin-left:233.8pt;margin-top:8.55pt;width:0;height:21.1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F654B8" w:rsidRPr="00897DA9">
              <w:rPr>
                <w:rFonts w:ascii="Calibri Light" w:hAnsi="Calibri Light"/>
                <w:b/>
                <w:sz w:val="24"/>
                <w:szCs w:val="24"/>
              </w:rPr>
              <w:tab/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F654B8" w:rsidP="00407998">
            <w:pPr>
              <w:tabs>
                <w:tab w:val="center" w:pos="5812"/>
              </w:tabs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F654B8" w:rsidP="00502635">
            <w:pPr>
              <w:shd w:val="clear" w:color="auto" w:fill="CCECFF"/>
              <w:spacing w:after="100" w:afterAutospacing="1"/>
              <w:jc w:val="center"/>
              <w:rPr>
                <w:rFonts w:ascii="Calibri Light" w:eastAsia="Times New Roman" w:hAnsi="Calibri Light" w:cs="Times New Roman"/>
                <w:b/>
                <w:sz w:val="32"/>
                <w:szCs w:val="24"/>
              </w:rPr>
            </w:pPr>
            <w:proofErr w:type="spellStart"/>
            <w:r w:rsidRPr="00897DA9">
              <w:rPr>
                <w:rFonts w:ascii="Calibri Light" w:eastAsia="Times New Roman" w:hAnsi="Calibri Light" w:cs="Times New Roman"/>
                <w:b/>
                <w:sz w:val="32"/>
                <w:szCs w:val="24"/>
              </w:rPr>
              <w:t>HVI</w:t>
            </w:r>
            <w:proofErr w:type="spellEnd"/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0A4F2F" w:rsidRPr="00897DA9" w:rsidRDefault="007A0D71" w:rsidP="00310629">
            <w:pPr>
              <w:tabs>
                <w:tab w:val="left" w:pos="4253"/>
                <w:tab w:val="center" w:pos="5812"/>
              </w:tabs>
              <w:jc w:val="center"/>
              <w:rPr>
                <w:rFonts w:ascii="Calibri Light" w:hAnsi="Calibri Light"/>
                <w:b/>
                <w:sz w:val="23"/>
                <w:szCs w:val="23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>dostavlja</w:t>
            </w:r>
            <w:r w:rsidRPr="00897DA9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Pr="00897DA9">
              <w:rPr>
                <w:rFonts w:ascii="Calibri Light" w:hAnsi="Calibri Light"/>
                <w:sz w:val="24"/>
                <w:szCs w:val="24"/>
              </w:rPr>
              <w:t xml:space="preserve">prijevod </w:t>
            </w:r>
            <w:r w:rsidR="00F654B8" w:rsidRPr="00897DA9">
              <w:rPr>
                <w:rFonts w:ascii="Calibri Light" w:hAnsi="Calibri Light"/>
                <w:sz w:val="24"/>
                <w:szCs w:val="24"/>
              </w:rPr>
              <w:t xml:space="preserve">SPC, označavanje i uputu o </w:t>
            </w:r>
            <w:proofErr w:type="spellStart"/>
            <w:r w:rsidR="00F654B8" w:rsidRPr="00897DA9">
              <w:rPr>
                <w:rFonts w:ascii="Calibri Light" w:hAnsi="Calibri Light"/>
                <w:sz w:val="24"/>
                <w:szCs w:val="24"/>
              </w:rPr>
              <w:t>VMP</w:t>
            </w:r>
            <w:proofErr w:type="spellEnd"/>
            <w:r w:rsidR="00310629" w:rsidRPr="00897DA9">
              <w:rPr>
                <w:rFonts w:ascii="Calibri Light" w:hAnsi="Calibri Light"/>
                <w:sz w:val="24"/>
                <w:szCs w:val="24"/>
              </w:rPr>
              <w:t>, zahtjev za izdavanje odobrenja</w:t>
            </w:r>
            <w:r w:rsidR="00310629" w:rsidRPr="00897DA9">
              <w:rPr>
                <w:rFonts w:ascii="Calibri Light" w:hAnsi="Calibri Light"/>
                <w:b/>
                <w:color w:val="FF0000"/>
                <w:vertAlign w:val="superscript"/>
              </w:rPr>
              <w:t>*</w:t>
            </w:r>
            <w:r w:rsidR="00310629" w:rsidRPr="00897DA9">
              <w:rPr>
                <w:rFonts w:ascii="Calibri Light" w:hAnsi="Calibri Light"/>
                <w:szCs w:val="24"/>
              </w:rPr>
              <w:t>(</w:t>
            </w:r>
            <w:proofErr w:type="spellStart"/>
            <w:r w:rsidR="00310629" w:rsidRPr="00897DA9">
              <w:rPr>
                <w:rFonts w:ascii="Calibri Light" w:hAnsi="Calibri Light"/>
                <w:b/>
                <w:sz w:val="23"/>
                <w:szCs w:val="23"/>
              </w:rPr>
              <w:t>application</w:t>
            </w:r>
            <w:proofErr w:type="spellEnd"/>
          </w:p>
          <w:p w:rsidR="00F654B8" w:rsidRPr="00897DA9" w:rsidRDefault="000A4F2F" w:rsidP="000A4F2F">
            <w:pPr>
              <w:tabs>
                <w:tab w:val="left" w:pos="4253"/>
                <w:tab w:val="center" w:pos="5812"/>
              </w:tabs>
              <w:jc w:val="right"/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b/>
                <w:noProof/>
                <w:sz w:val="1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45280" behindDoc="0" locked="0" layoutInCell="1" allowOverlap="1" wp14:anchorId="35C22689" wp14:editId="744D250A">
                      <wp:simplePos x="0" y="0"/>
                      <wp:positionH relativeFrom="column">
                        <wp:posOffset>3530873</wp:posOffset>
                      </wp:positionH>
                      <wp:positionV relativeFrom="paragraph">
                        <wp:posOffset>155824</wp:posOffset>
                      </wp:positionV>
                      <wp:extent cx="0" cy="580840"/>
                      <wp:effectExtent l="114300" t="19050" r="76200" b="86360"/>
                      <wp:wrapNone/>
                      <wp:docPr id="18" name="Ravni poveznik sa strelico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80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FF34B" id="Ravni poveznik sa strelicom 18" o:spid="_x0000_s1026" type="#_x0000_t32" style="position:absolute;margin-left:278pt;margin-top:12.25pt;width:0;height:45.75pt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proofErr w:type="spellStart"/>
            <w:r w:rsidR="00310629" w:rsidRPr="00897DA9">
              <w:rPr>
                <w:rFonts w:ascii="Calibri Light" w:hAnsi="Calibri Light"/>
                <w:b/>
                <w:sz w:val="23"/>
                <w:szCs w:val="23"/>
              </w:rPr>
              <w:t>form</w:t>
            </w:r>
            <w:proofErr w:type="spellEnd"/>
            <w:r w:rsidRPr="00897DA9">
              <w:rPr>
                <w:rFonts w:ascii="Calibri Light" w:hAnsi="Calibri Light"/>
                <w:b/>
                <w:sz w:val="23"/>
                <w:szCs w:val="23"/>
              </w:rPr>
              <w:t>)</w: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F654B8" w:rsidP="00407998">
            <w:pPr>
              <w:tabs>
                <w:tab w:val="left" w:pos="6600"/>
              </w:tabs>
              <w:rPr>
                <w:rFonts w:ascii="Calibri Light" w:hAnsi="Calibri Light"/>
              </w:rPr>
            </w:pP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0A4F2F" w:rsidP="00AC0F35">
            <w:pPr>
              <w:shd w:val="clear" w:color="auto" w:fill="CCECFF"/>
              <w:spacing w:after="100" w:afterAutospacing="1"/>
              <w:ind w:right="5301"/>
              <w:rPr>
                <w:rFonts w:ascii="Calibri Light" w:eastAsia="Times New Roman" w:hAnsi="Calibri Light" w:cs="Times New Roman"/>
                <w:b/>
                <w:sz w:val="32"/>
                <w:szCs w:val="24"/>
              </w:rPr>
            </w:pPr>
            <w:r w:rsidRPr="00897DA9">
              <w:rPr>
                <w:rFonts w:ascii="Calibri Light" w:eastAsia="Times New Roman" w:hAnsi="Calibri Light" w:cs="Times New Roman"/>
                <w:b/>
                <w:noProof/>
                <w:sz w:val="32"/>
                <w:szCs w:val="24"/>
                <w:lang w:eastAsia="hr-HR"/>
              </w:rPr>
              <mc:AlternateContent>
                <mc:Choice Requires="wps">
                  <w:drawing>
                    <wp:anchor distT="0" distB="0" distL="114299" distR="114299" simplePos="0" relativeHeight="251747328" behindDoc="0" locked="0" layoutInCell="1" allowOverlap="1" wp14:anchorId="4E92F794" wp14:editId="7730C7D9">
                      <wp:simplePos x="0" y="0"/>
                      <wp:positionH relativeFrom="column">
                        <wp:posOffset>2338810</wp:posOffset>
                      </wp:positionH>
                      <wp:positionV relativeFrom="paragraph">
                        <wp:posOffset>113231</wp:posOffset>
                      </wp:positionV>
                      <wp:extent cx="1030147" cy="341453"/>
                      <wp:effectExtent l="38100" t="38100" r="55880" b="116205"/>
                      <wp:wrapNone/>
                      <wp:docPr id="20" name="Ravni poveznik sa strelico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30147" cy="3414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F2F44" id="Ravni poveznik sa strelicom 20" o:spid="_x0000_s1026" type="#_x0000_t32" style="position:absolute;margin-left:184.15pt;margin-top:8.9pt;width:81.1pt;height:26.9pt;z-index:25174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71781B" w:rsidRPr="00897DA9">
              <w:rPr>
                <w:rFonts w:ascii="Calibri Light" w:eastAsia="Times New Roman" w:hAnsi="Calibri Light" w:cs="Times New Roman"/>
                <w:b/>
                <w:sz w:val="32"/>
                <w:szCs w:val="24"/>
              </w:rPr>
              <w:t>PODNOSITELJ ZAHTJEVA</w:t>
            </w:r>
          </w:p>
        </w:tc>
      </w:tr>
      <w:tr w:rsidR="0071781B" w:rsidRPr="00897DA9" w:rsidTr="000D202E">
        <w:tc>
          <w:tcPr>
            <w:tcW w:w="9628" w:type="dxa"/>
            <w:gridSpan w:val="3"/>
          </w:tcPr>
          <w:p w:rsidR="0071781B" w:rsidRPr="00897DA9" w:rsidRDefault="0071781B" w:rsidP="00107ABB">
            <w:pPr>
              <w:tabs>
                <w:tab w:val="left" w:pos="6600"/>
              </w:tabs>
              <w:rPr>
                <w:rFonts w:ascii="Calibri Light" w:hAnsi="Calibri Light"/>
                <w:sz w:val="28"/>
                <w:szCs w:val="24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>Dostav</w:t>
            </w:r>
            <w:r w:rsidR="00107ABB" w:rsidRPr="00897DA9">
              <w:rPr>
                <w:rFonts w:ascii="Calibri Light" w:hAnsi="Calibri Light"/>
                <w:sz w:val="24"/>
                <w:szCs w:val="24"/>
              </w:rPr>
              <w:t>a</w:t>
            </w:r>
            <w:r w:rsidRPr="00897DA9">
              <w:rPr>
                <w:rFonts w:ascii="Calibri Light" w:hAnsi="Calibri Light"/>
                <w:sz w:val="24"/>
                <w:szCs w:val="24"/>
              </w:rPr>
              <w:t xml:space="preserve"> dokaz</w:t>
            </w:r>
            <w:r w:rsidR="00107ABB" w:rsidRPr="00897DA9">
              <w:rPr>
                <w:rFonts w:ascii="Calibri Light" w:hAnsi="Calibri Light"/>
                <w:sz w:val="24"/>
                <w:szCs w:val="24"/>
              </w:rPr>
              <w:t>a</w:t>
            </w:r>
            <w:r w:rsidRPr="00897DA9">
              <w:rPr>
                <w:rFonts w:ascii="Calibri Light" w:hAnsi="Calibri Light"/>
                <w:sz w:val="24"/>
                <w:szCs w:val="24"/>
              </w:rPr>
              <w:t xml:space="preserve"> uplate upravnih pristojbi</w:t>
            </w:r>
          </w:p>
        </w:tc>
      </w:tr>
      <w:tr w:rsidR="00F654B8" w:rsidRPr="00897DA9" w:rsidTr="000D202E">
        <w:tc>
          <w:tcPr>
            <w:tcW w:w="9628" w:type="dxa"/>
            <w:gridSpan w:val="3"/>
          </w:tcPr>
          <w:p w:rsidR="00F654B8" w:rsidRPr="00897DA9" w:rsidRDefault="00AC0F35" w:rsidP="00AC0F35">
            <w:pPr>
              <w:shd w:val="clear" w:color="auto" w:fill="CCECFF"/>
              <w:spacing w:after="100" w:afterAutospacing="1"/>
              <w:jc w:val="center"/>
              <w:rPr>
                <w:rFonts w:ascii="Calibri Light" w:eastAsia="Times New Roman" w:hAnsi="Calibri Light" w:cs="Times New Roman"/>
                <w:b/>
                <w:sz w:val="32"/>
                <w:szCs w:val="24"/>
              </w:rPr>
            </w:pPr>
            <w:r w:rsidRPr="00897DA9">
              <w:rPr>
                <w:rFonts w:ascii="Calibri Light" w:hAnsi="Calibri Light"/>
                <w:b/>
                <w:sz w:val="24"/>
                <w:szCs w:val="24"/>
              </w:rPr>
              <w:tab/>
            </w:r>
            <w:r w:rsidRPr="00897DA9">
              <w:rPr>
                <w:rFonts w:ascii="Calibri Light" w:hAnsi="Calibri Light"/>
                <w:b/>
                <w:sz w:val="24"/>
                <w:szCs w:val="24"/>
              </w:rPr>
              <w:tab/>
            </w:r>
            <w:r w:rsidRPr="00897DA9">
              <w:rPr>
                <w:rFonts w:ascii="Calibri Light" w:hAnsi="Calibri Light"/>
                <w:b/>
                <w:sz w:val="24"/>
                <w:szCs w:val="24"/>
              </w:rPr>
              <w:tab/>
            </w:r>
            <w:r w:rsidR="00CF052E" w:rsidRPr="00897DA9">
              <w:rPr>
                <w:rFonts w:ascii="Calibri Light" w:eastAsia="Times New Roman" w:hAnsi="Calibri Light" w:cs="Times New Roman"/>
                <w:b/>
                <w:sz w:val="32"/>
                <w:szCs w:val="24"/>
              </w:rPr>
              <w:t>MP</w:t>
            </w:r>
          </w:p>
        </w:tc>
      </w:tr>
      <w:tr w:rsidR="00CF052E" w:rsidRPr="00897DA9" w:rsidTr="000D202E">
        <w:tc>
          <w:tcPr>
            <w:tcW w:w="9628" w:type="dxa"/>
            <w:gridSpan w:val="3"/>
          </w:tcPr>
          <w:p w:rsidR="00CF052E" w:rsidRPr="00897DA9" w:rsidRDefault="00CF052E" w:rsidP="0081603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97DA9">
              <w:rPr>
                <w:rFonts w:ascii="Calibri Light" w:hAnsi="Calibri Light"/>
                <w:sz w:val="24"/>
                <w:szCs w:val="24"/>
              </w:rPr>
              <w:t xml:space="preserve">Izdaje </w:t>
            </w:r>
            <w:r w:rsidR="003539EB" w:rsidRPr="00897DA9">
              <w:rPr>
                <w:rFonts w:ascii="Calibri Light" w:hAnsi="Calibri Light"/>
                <w:sz w:val="24"/>
                <w:szCs w:val="24"/>
              </w:rPr>
              <w:t>odobre</w:t>
            </w:r>
            <w:r w:rsidRPr="00897DA9">
              <w:rPr>
                <w:rFonts w:ascii="Calibri Light" w:hAnsi="Calibri Light"/>
                <w:sz w:val="24"/>
                <w:szCs w:val="24"/>
              </w:rPr>
              <w:t xml:space="preserve">nje </w:t>
            </w:r>
            <w:r w:rsidR="0081603B" w:rsidRPr="00897DA9">
              <w:rPr>
                <w:rFonts w:ascii="Calibri Light" w:hAnsi="Calibri Light"/>
                <w:sz w:val="24"/>
                <w:szCs w:val="24"/>
              </w:rPr>
              <w:t xml:space="preserve">za stavljanje </w:t>
            </w:r>
            <w:proofErr w:type="spellStart"/>
            <w:r w:rsidRPr="00897DA9">
              <w:rPr>
                <w:rFonts w:ascii="Calibri Light" w:hAnsi="Calibri Light"/>
                <w:sz w:val="24"/>
                <w:szCs w:val="24"/>
              </w:rPr>
              <w:t>VMP</w:t>
            </w:r>
            <w:proofErr w:type="spellEnd"/>
            <w:r w:rsidRPr="00897DA9">
              <w:rPr>
                <w:rFonts w:ascii="Calibri Light" w:hAnsi="Calibri Light"/>
                <w:sz w:val="24"/>
                <w:szCs w:val="24"/>
              </w:rPr>
              <w:t xml:space="preserve"> u promet</w:t>
            </w:r>
          </w:p>
        </w:tc>
      </w:tr>
      <w:tr w:rsidR="00FE48D3" w:rsidRPr="00897DA9" w:rsidTr="000D202E">
        <w:tc>
          <w:tcPr>
            <w:tcW w:w="9628" w:type="dxa"/>
            <w:gridSpan w:val="3"/>
          </w:tcPr>
          <w:p w:rsidR="00FE48D3" w:rsidRPr="00897DA9" w:rsidRDefault="00FE48D3" w:rsidP="0071781B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310629" w:rsidRPr="00897DA9" w:rsidRDefault="00310629" w:rsidP="00310629">
      <w:pPr>
        <w:spacing w:after="0" w:line="240" w:lineRule="auto"/>
        <w:rPr>
          <w:rFonts w:ascii="Calibri Light" w:hAnsi="Calibri Light"/>
          <w:color w:val="FF0000"/>
          <w:sz w:val="20"/>
        </w:rPr>
      </w:pPr>
      <w:r w:rsidRPr="00897DA9">
        <w:rPr>
          <w:rFonts w:ascii="Calibri Light" w:hAnsi="Calibri Light"/>
          <w:b/>
          <w:color w:val="FF0000"/>
          <w:sz w:val="20"/>
          <w:vertAlign w:val="superscript"/>
        </w:rPr>
        <w:t>*</w:t>
      </w:r>
      <w:r w:rsidRPr="00897DA9">
        <w:rPr>
          <w:rFonts w:ascii="Calibri Light" w:hAnsi="Calibri Light"/>
          <w:color w:val="FF0000"/>
          <w:szCs w:val="24"/>
        </w:rPr>
        <w:t xml:space="preserve"> </w:t>
      </w:r>
      <w:r w:rsidR="00833DF5" w:rsidRPr="00897DA9">
        <w:rPr>
          <w:rFonts w:ascii="Calibri Light" w:hAnsi="Calibri Light"/>
          <w:color w:val="FF0000"/>
          <w:szCs w:val="24"/>
        </w:rPr>
        <w:t xml:space="preserve">Podnositelj zahtjeva </w:t>
      </w:r>
      <w:r w:rsidR="00833DF5">
        <w:rPr>
          <w:rFonts w:ascii="Calibri Light" w:hAnsi="Calibri Light"/>
          <w:color w:val="FF0000"/>
          <w:szCs w:val="24"/>
        </w:rPr>
        <w:t xml:space="preserve">u </w:t>
      </w:r>
      <w:proofErr w:type="spellStart"/>
      <w:r w:rsidRPr="00897DA9">
        <w:rPr>
          <w:rFonts w:ascii="Calibri Light" w:hAnsi="Calibri Light"/>
          <w:color w:val="FF0000"/>
          <w:szCs w:val="24"/>
        </w:rPr>
        <w:t>MRP</w:t>
      </w:r>
      <w:proofErr w:type="spellEnd"/>
      <w:r w:rsidRPr="00897DA9">
        <w:rPr>
          <w:rFonts w:ascii="Calibri Light" w:hAnsi="Calibri Light"/>
          <w:color w:val="FF0000"/>
          <w:szCs w:val="24"/>
        </w:rPr>
        <w:t xml:space="preserve"> i </w:t>
      </w:r>
      <w:proofErr w:type="spellStart"/>
      <w:r w:rsidRPr="00897DA9">
        <w:rPr>
          <w:rFonts w:ascii="Calibri Light" w:hAnsi="Calibri Light"/>
          <w:color w:val="FF0000"/>
          <w:szCs w:val="24"/>
        </w:rPr>
        <w:t>DCP</w:t>
      </w:r>
      <w:proofErr w:type="spellEnd"/>
      <w:r w:rsidRPr="00897DA9">
        <w:rPr>
          <w:rFonts w:ascii="Calibri Light" w:hAnsi="Calibri Light"/>
          <w:color w:val="FF0000"/>
          <w:szCs w:val="24"/>
        </w:rPr>
        <w:t xml:space="preserve"> postupk</w:t>
      </w:r>
      <w:r w:rsidR="00833DF5">
        <w:rPr>
          <w:rFonts w:ascii="Calibri Light" w:hAnsi="Calibri Light"/>
          <w:color w:val="FF0000"/>
          <w:szCs w:val="24"/>
        </w:rPr>
        <w:t xml:space="preserve">u </w:t>
      </w:r>
      <w:r w:rsidRPr="00897DA9">
        <w:rPr>
          <w:rFonts w:ascii="Calibri Light" w:hAnsi="Calibri Light"/>
          <w:color w:val="FF0000"/>
          <w:szCs w:val="24"/>
        </w:rPr>
        <w:t>Ministarstvu dostavlja</w:t>
      </w:r>
      <w:r w:rsidR="00833DF5">
        <w:rPr>
          <w:rFonts w:ascii="Calibri Light" w:hAnsi="Calibri Light"/>
          <w:color w:val="FF0000"/>
          <w:szCs w:val="24"/>
        </w:rPr>
        <w:t xml:space="preserve"> upravne pristojbe, a po završetku procedure </w:t>
      </w:r>
      <w:r w:rsidRPr="00897DA9">
        <w:rPr>
          <w:rFonts w:ascii="Calibri Light" w:hAnsi="Calibri Light"/>
          <w:color w:val="FF0000"/>
          <w:szCs w:val="24"/>
        </w:rPr>
        <w:t>zahtjev za izdavanje odobrenja</w:t>
      </w:r>
      <w:r w:rsidR="00D5327E">
        <w:rPr>
          <w:rFonts w:ascii="Calibri Light" w:hAnsi="Calibri Light"/>
          <w:color w:val="FF0000"/>
          <w:szCs w:val="24"/>
        </w:rPr>
        <w:t xml:space="preserve"> </w:t>
      </w:r>
      <w:r w:rsidR="00833DF5" w:rsidRPr="00897DA9">
        <w:rPr>
          <w:rFonts w:ascii="Calibri Light" w:hAnsi="Calibri Light"/>
          <w:color w:val="FF0000"/>
          <w:szCs w:val="24"/>
        </w:rPr>
        <w:t xml:space="preserve">Ministarstvu </w:t>
      </w:r>
      <w:r w:rsidR="00D5327E">
        <w:rPr>
          <w:rFonts w:ascii="Calibri Light" w:hAnsi="Calibri Light"/>
          <w:color w:val="FF0000"/>
          <w:sz w:val="24"/>
          <w:szCs w:val="24"/>
        </w:rPr>
        <w:t xml:space="preserve">dostavlja </w:t>
      </w:r>
      <w:proofErr w:type="spellStart"/>
      <w:r w:rsidR="00D5327E">
        <w:rPr>
          <w:rFonts w:ascii="Calibri Light" w:hAnsi="Calibri Light"/>
          <w:color w:val="FF0000"/>
          <w:sz w:val="24"/>
          <w:szCs w:val="24"/>
        </w:rPr>
        <w:t>HVI</w:t>
      </w:r>
      <w:proofErr w:type="spellEnd"/>
      <w:r w:rsidR="00D5327E" w:rsidRPr="00897DA9">
        <w:rPr>
          <w:rFonts w:ascii="Calibri Light" w:hAnsi="Calibri Light"/>
          <w:color w:val="FF0000"/>
          <w:sz w:val="24"/>
          <w:szCs w:val="24"/>
        </w:rPr>
        <w:t>.</w:t>
      </w:r>
    </w:p>
    <w:p w:rsidR="00C421B9" w:rsidRPr="00897DA9" w:rsidRDefault="00C421B9">
      <w:pPr>
        <w:rPr>
          <w:rFonts w:ascii="Calibri Light" w:hAnsi="Calibri Light"/>
          <w:b/>
          <w:sz w:val="24"/>
          <w:szCs w:val="24"/>
        </w:rPr>
      </w:pPr>
      <w:r w:rsidRPr="00897DA9">
        <w:rPr>
          <w:rFonts w:ascii="Calibri Light" w:hAnsi="Calibri Light"/>
          <w:b/>
          <w:sz w:val="24"/>
          <w:szCs w:val="24"/>
        </w:rPr>
        <w:lastRenderedPageBreak/>
        <w:br w:type="page"/>
      </w:r>
    </w:p>
    <w:p w:rsidR="00F478C0" w:rsidRPr="002635EF" w:rsidRDefault="00F478C0" w:rsidP="002635EF">
      <w:pPr>
        <w:pStyle w:val="Odlomakpopisa"/>
        <w:numPr>
          <w:ilvl w:val="0"/>
          <w:numId w:val="15"/>
        </w:numPr>
        <w:spacing w:after="0" w:line="240" w:lineRule="auto"/>
        <w:jc w:val="center"/>
        <w:rPr>
          <w:rFonts w:eastAsia="Times New Roman" w:cs="Times New Roman"/>
          <w:b/>
          <w:sz w:val="40"/>
          <w:szCs w:val="24"/>
        </w:rPr>
      </w:pPr>
      <w:r w:rsidRPr="002635EF">
        <w:rPr>
          <w:rFonts w:eastAsia="Times New Roman" w:cs="Times New Roman"/>
          <w:b/>
          <w:sz w:val="40"/>
          <w:szCs w:val="24"/>
        </w:rPr>
        <w:lastRenderedPageBreak/>
        <w:t xml:space="preserve">PRIJENOS ODOBRENJA </w:t>
      </w:r>
    </w:p>
    <w:p w:rsidR="00240226" w:rsidRPr="00897DA9" w:rsidRDefault="00240226" w:rsidP="00F478C0">
      <w:pPr>
        <w:tabs>
          <w:tab w:val="left" w:pos="2775"/>
        </w:tabs>
        <w:spacing w:after="0" w:line="240" w:lineRule="auto"/>
        <w:jc w:val="center"/>
        <w:rPr>
          <w:rFonts w:ascii="Calibri Light" w:hAnsi="Calibri Light"/>
          <w:b/>
          <w:sz w:val="28"/>
          <w:szCs w:val="28"/>
        </w:rPr>
      </w:pPr>
    </w:p>
    <w:p w:rsidR="00403D7F" w:rsidRPr="00897DA9" w:rsidRDefault="00D94B13" w:rsidP="00403D7F">
      <w:pPr>
        <w:jc w:val="both"/>
        <w:rPr>
          <w:rFonts w:ascii="Calibri Light" w:hAnsi="Calibri Light"/>
        </w:rPr>
      </w:pPr>
      <w:r w:rsidRPr="00897DA9">
        <w:rPr>
          <w:rFonts w:ascii="Calibri Light" w:hAnsi="Calibri Light"/>
        </w:rPr>
        <w:t xml:space="preserve">Prijenos odobrenja za stavljanje </w:t>
      </w:r>
      <w:proofErr w:type="spellStart"/>
      <w:r w:rsidR="00235728" w:rsidRPr="00897DA9">
        <w:rPr>
          <w:rFonts w:ascii="Calibri Light" w:hAnsi="Calibri Light"/>
        </w:rPr>
        <w:t>VMP</w:t>
      </w:r>
      <w:proofErr w:type="spellEnd"/>
      <w:r w:rsidR="00235728" w:rsidRPr="00897DA9">
        <w:rPr>
          <w:rFonts w:ascii="Calibri Light" w:hAnsi="Calibri Light"/>
        </w:rPr>
        <w:t xml:space="preserve"> </w:t>
      </w:r>
      <w:r w:rsidRPr="00897DA9">
        <w:rPr>
          <w:rFonts w:ascii="Calibri Light" w:hAnsi="Calibri Light"/>
        </w:rPr>
        <w:t xml:space="preserve">u promet kao i </w:t>
      </w:r>
      <w:r w:rsidR="00235728" w:rsidRPr="00897DA9">
        <w:rPr>
          <w:rFonts w:ascii="Calibri Light" w:hAnsi="Calibri Light"/>
        </w:rPr>
        <w:t>uvjete</w:t>
      </w:r>
      <w:r w:rsidRPr="00897DA9">
        <w:rPr>
          <w:rFonts w:ascii="Calibri Light" w:hAnsi="Calibri Light"/>
        </w:rPr>
        <w:t xml:space="preserve"> za ostanak </w:t>
      </w:r>
      <w:proofErr w:type="spellStart"/>
      <w:r w:rsidRPr="00897DA9">
        <w:rPr>
          <w:rFonts w:ascii="Calibri Light" w:hAnsi="Calibri Light"/>
        </w:rPr>
        <w:t>VMP</w:t>
      </w:r>
      <w:proofErr w:type="spellEnd"/>
      <w:r w:rsidRPr="00897DA9">
        <w:rPr>
          <w:rFonts w:ascii="Calibri Light" w:hAnsi="Calibri Light"/>
        </w:rPr>
        <w:t xml:space="preserve"> u prometu propisuje članak 47. </w:t>
      </w:r>
      <w:r w:rsidR="00F478C0" w:rsidRPr="00897DA9">
        <w:rPr>
          <w:rFonts w:ascii="Calibri Light" w:hAnsi="Calibri Light"/>
        </w:rPr>
        <w:t>Zakona o veterin</w:t>
      </w:r>
      <w:r w:rsidR="004366F1" w:rsidRPr="00897DA9">
        <w:rPr>
          <w:rFonts w:ascii="Calibri Light" w:hAnsi="Calibri Light"/>
        </w:rPr>
        <w:t>arsko-medicinskim proizvodima (Narodne novine</w:t>
      </w:r>
      <w:r w:rsidR="00F478C0" w:rsidRPr="00897DA9">
        <w:rPr>
          <w:rFonts w:ascii="Calibri Light" w:hAnsi="Calibri Light"/>
        </w:rPr>
        <w:t>, broj 84/08, 56/13, 94/13 i 15/15).</w:t>
      </w:r>
      <w:r w:rsidR="00403D7F" w:rsidRPr="00897DA9">
        <w:rPr>
          <w:rFonts w:ascii="Calibri Light" w:hAnsi="Calibri Light"/>
        </w:rPr>
        <w:t xml:space="preserve"> Uredba Europske komisije (EZ) br. 1234/2008, o ispitivanju izmjena uvjeta odobrenja za stavljanje u promet lijekova za primjenu kod ljudi kao i </w:t>
      </w:r>
      <w:proofErr w:type="spellStart"/>
      <w:r w:rsidR="00403D7F" w:rsidRPr="00897DA9">
        <w:rPr>
          <w:rFonts w:ascii="Calibri Light" w:hAnsi="Calibri Light"/>
        </w:rPr>
        <w:t>VMP</w:t>
      </w:r>
      <w:proofErr w:type="spellEnd"/>
      <w:r w:rsidR="00403D7F" w:rsidRPr="00897DA9">
        <w:rPr>
          <w:rFonts w:ascii="Calibri Light" w:hAnsi="Calibri Light"/>
        </w:rPr>
        <w:t xml:space="preserve"> se ne primjenjuje na prijenose odobrenja za stavljanje </w:t>
      </w:r>
      <w:proofErr w:type="spellStart"/>
      <w:r w:rsidR="00403D7F" w:rsidRPr="00897DA9">
        <w:rPr>
          <w:rFonts w:ascii="Calibri Light" w:hAnsi="Calibri Light"/>
        </w:rPr>
        <w:t>VMP</w:t>
      </w:r>
      <w:proofErr w:type="spellEnd"/>
      <w:r w:rsidR="00403D7F" w:rsidRPr="00897DA9">
        <w:rPr>
          <w:rFonts w:ascii="Calibri Light" w:hAnsi="Calibri Light"/>
        </w:rPr>
        <w:t xml:space="preserve"> u promet s jednog nositelja odobrenja na drugog.</w:t>
      </w:r>
    </w:p>
    <w:p w:rsidR="00403D7F" w:rsidRPr="00897DA9" w:rsidRDefault="00F478C0" w:rsidP="00403D7F">
      <w:pPr>
        <w:spacing w:after="120" w:line="240" w:lineRule="auto"/>
        <w:jc w:val="both"/>
        <w:rPr>
          <w:rFonts w:ascii="Calibri Light" w:hAnsi="Calibri Light"/>
          <w:color w:val="000000"/>
        </w:rPr>
      </w:pPr>
      <w:r w:rsidRPr="00897DA9">
        <w:rPr>
          <w:rFonts w:ascii="Calibri Light" w:hAnsi="Calibri Light"/>
          <w:color w:val="000000"/>
        </w:rPr>
        <w:t>Uz zahtjev</w:t>
      </w:r>
      <w:r w:rsidR="00403D7F" w:rsidRPr="00897DA9">
        <w:rPr>
          <w:rFonts w:ascii="Calibri Light" w:hAnsi="Calibri Light"/>
        </w:rPr>
        <w:t xml:space="preserve"> za prijenos odobrenja za stavljanje </w:t>
      </w:r>
      <w:proofErr w:type="spellStart"/>
      <w:r w:rsidR="00403D7F" w:rsidRPr="00897DA9">
        <w:rPr>
          <w:rFonts w:ascii="Calibri Light" w:hAnsi="Calibri Light"/>
        </w:rPr>
        <w:t>VMP</w:t>
      </w:r>
      <w:proofErr w:type="spellEnd"/>
      <w:r w:rsidR="00403D7F" w:rsidRPr="00897DA9">
        <w:rPr>
          <w:rFonts w:ascii="Calibri Light" w:hAnsi="Calibri Light"/>
        </w:rPr>
        <w:t xml:space="preserve"> u promet</w:t>
      </w:r>
      <w:r w:rsidR="00D94B13" w:rsidRPr="00897DA9">
        <w:rPr>
          <w:rFonts w:ascii="Calibri Light" w:hAnsi="Calibri Light"/>
          <w:color w:val="000000"/>
        </w:rPr>
        <w:t>,</w:t>
      </w:r>
      <w:r w:rsidRPr="00897DA9">
        <w:rPr>
          <w:rFonts w:ascii="Calibri Light" w:hAnsi="Calibri Light"/>
          <w:color w:val="000000"/>
        </w:rPr>
        <w:t xml:space="preserve"> </w:t>
      </w:r>
      <w:r w:rsidR="004366F1" w:rsidRPr="00897DA9">
        <w:rPr>
          <w:rFonts w:ascii="Calibri Light" w:hAnsi="Calibri Light"/>
          <w:color w:val="000000"/>
        </w:rPr>
        <w:t xml:space="preserve">podnositelj </w:t>
      </w:r>
      <w:r w:rsidRPr="00897DA9">
        <w:rPr>
          <w:rFonts w:ascii="Calibri Light" w:hAnsi="Calibri Light"/>
          <w:color w:val="000000"/>
        </w:rPr>
        <w:t xml:space="preserve">prilaže </w:t>
      </w:r>
      <w:r w:rsidR="00504308">
        <w:rPr>
          <w:rFonts w:ascii="Calibri Light" w:hAnsi="Calibri Light"/>
          <w:color w:val="000000"/>
        </w:rPr>
        <w:t>Hrvatskom veterinarskom institutu</w:t>
      </w:r>
      <w:r w:rsidR="004366F1" w:rsidRPr="00897DA9">
        <w:rPr>
          <w:rFonts w:ascii="Calibri Light" w:hAnsi="Calibri Light"/>
          <w:color w:val="000000"/>
        </w:rPr>
        <w:t xml:space="preserve"> </w:t>
      </w:r>
      <w:r w:rsidRPr="00897DA9">
        <w:rPr>
          <w:rFonts w:ascii="Calibri Light" w:hAnsi="Calibri Light"/>
          <w:color w:val="000000"/>
        </w:rPr>
        <w:t>sljedeć</w:t>
      </w:r>
      <w:r w:rsidR="004366F1" w:rsidRPr="00897DA9">
        <w:rPr>
          <w:rFonts w:ascii="Calibri Light" w:hAnsi="Calibri Light"/>
          <w:color w:val="000000"/>
        </w:rPr>
        <w:t>u</w:t>
      </w:r>
      <w:r w:rsidRPr="00897DA9">
        <w:rPr>
          <w:rFonts w:ascii="Calibri Light" w:hAnsi="Calibri Light"/>
          <w:color w:val="000000"/>
        </w:rPr>
        <w:t xml:space="preserve"> dokumentacij</w:t>
      </w:r>
      <w:r w:rsidR="004366F1" w:rsidRPr="00897DA9">
        <w:rPr>
          <w:rFonts w:ascii="Calibri Light" w:hAnsi="Calibri Light"/>
          <w:color w:val="000000"/>
        </w:rPr>
        <w:t>u</w:t>
      </w:r>
      <w:r w:rsidRPr="00897DA9">
        <w:rPr>
          <w:rFonts w:ascii="Calibri Light" w:hAnsi="Calibri Light"/>
          <w:color w:val="000000"/>
        </w:rPr>
        <w:t>:</w:t>
      </w:r>
    </w:p>
    <w:p w:rsidR="00F478C0" w:rsidRPr="00897DA9" w:rsidRDefault="00A0148A" w:rsidP="00D94B13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Calibri Light" w:hAnsi="Calibri Light"/>
        </w:rPr>
      </w:pPr>
      <w:r w:rsidRPr="00897DA9">
        <w:rPr>
          <w:rFonts w:ascii="Calibri Light" w:hAnsi="Calibri Light"/>
        </w:rPr>
        <w:t xml:space="preserve">suglasnosti </w:t>
      </w:r>
      <w:r w:rsidR="00403D7F" w:rsidRPr="00897DA9">
        <w:rPr>
          <w:rFonts w:ascii="Calibri Light" w:hAnsi="Calibri Light"/>
          <w:b/>
          <w:bCs/>
        </w:rPr>
        <w:t>dosadašnjeg nositelja</w:t>
      </w:r>
      <w:r w:rsidR="00403D7F" w:rsidRPr="00897DA9">
        <w:rPr>
          <w:rFonts w:ascii="Calibri Light" w:hAnsi="Calibri Light"/>
        </w:rPr>
        <w:t xml:space="preserve"> </w:t>
      </w:r>
      <w:r w:rsidR="00403D7F" w:rsidRPr="00897DA9">
        <w:rPr>
          <w:rFonts w:ascii="Calibri Light" w:hAnsi="Calibri Light"/>
          <w:b/>
        </w:rPr>
        <w:t>odobrenja</w:t>
      </w:r>
      <w:r w:rsidRPr="00897DA9">
        <w:rPr>
          <w:rFonts w:ascii="Calibri Light" w:hAnsi="Calibri Light"/>
        </w:rPr>
        <w:t xml:space="preserve"> s</w:t>
      </w:r>
      <w:r w:rsidR="00F478C0" w:rsidRPr="00897DA9">
        <w:rPr>
          <w:rFonts w:ascii="Calibri Light" w:hAnsi="Calibri Light"/>
        </w:rPr>
        <w:t xml:space="preserve"> prijenos</w:t>
      </w:r>
      <w:r w:rsidRPr="00897DA9">
        <w:rPr>
          <w:rFonts w:ascii="Calibri Light" w:hAnsi="Calibri Light"/>
        </w:rPr>
        <w:t>om</w:t>
      </w:r>
      <w:r w:rsidR="00F478C0" w:rsidRPr="00897DA9">
        <w:rPr>
          <w:rFonts w:ascii="Calibri Light" w:hAnsi="Calibri Light"/>
        </w:rPr>
        <w:t xml:space="preserve"> </w:t>
      </w:r>
      <w:r w:rsidR="00C00022" w:rsidRPr="00897DA9">
        <w:rPr>
          <w:rFonts w:ascii="Calibri Light" w:hAnsi="Calibri Light"/>
        </w:rPr>
        <w:t xml:space="preserve">prava odobrenja </w:t>
      </w:r>
      <w:r w:rsidR="00F478C0" w:rsidRPr="00897DA9">
        <w:rPr>
          <w:rFonts w:ascii="Calibri Light" w:hAnsi="Calibri Light"/>
        </w:rPr>
        <w:t xml:space="preserve">za </w:t>
      </w:r>
      <w:r w:rsidR="00F478C0" w:rsidRPr="00897DA9">
        <w:rPr>
          <w:rFonts w:ascii="Calibri Light" w:hAnsi="Calibri Light"/>
          <w:lang w:eastAsia="hr-HR"/>
        </w:rPr>
        <w:t xml:space="preserve">određene </w:t>
      </w:r>
      <w:proofErr w:type="spellStart"/>
      <w:r w:rsidR="00235728" w:rsidRPr="00897DA9">
        <w:rPr>
          <w:rFonts w:ascii="Calibri Light" w:hAnsi="Calibri Light"/>
        </w:rPr>
        <w:t>VMP</w:t>
      </w:r>
      <w:proofErr w:type="spellEnd"/>
      <w:r w:rsidR="00235728" w:rsidRPr="00897DA9">
        <w:rPr>
          <w:rFonts w:ascii="Calibri Light" w:hAnsi="Calibri Light"/>
        </w:rPr>
        <w:t xml:space="preserve"> </w:t>
      </w:r>
      <w:r w:rsidR="00F478C0" w:rsidRPr="00897DA9">
        <w:rPr>
          <w:rFonts w:ascii="Calibri Light" w:hAnsi="Calibri Light"/>
        </w:rPr>
        <w:t xml:space="preserve">na </w:t>
      </w:r>
      <w:r w:rsidR="00F478C0" w:rsidRPr="00897DA9">
        <w:rPr>
          <w:rFonts w:ascii="Calibri Light" w:hAnsi="Calibri Light"/>
          <w:b/>
          <w:bCs/>
        </w:rPr>
        <w:t>novog nositelja</w:t>
      </w:r>
      <w:r w:rsidR="00C42174" w:rsidRPr="00897DA9">
        <w:rPr>
          <w:rFonts w:ascii="Calibri Light" w:hAnsi="Calibri Light"/>
          <w:b/>
          <w:bCs/>
        </w:rPr>
        <w:t xml:space="preserve"> </w:t>
      </w:r>
      <w:r w:rsidR="00C42174" w:rsidRPr="00897DA9">
        <w:rPr>
          <w:rFonts w:ascii="Calibri Light" w:hAnsi="Calibri Light"/>
          <w:bCs/>
        </w:rPr>
        <w:t xml:space="preserve">(navesti sve </w:t>
      </w:r>
      <w:proofErr w:type="spellStart"/>
      <w:r w:rsidR="00C42174" w:rsidRPr="00897DA9">
        <w:rPr>
          <w:rFonts w:ascii="Calibri Light" w:hAnsi="Calibri Light"/>
          <w:bCs/>
        </w:rPr>
        <w:t>VMP</w:t>
      </w:r>
      <w:proofErr w:type="spellEnd"/>
      <w:r w:rsidR="00C42174" w:rsidRPr="00897DA9">
        <w:rPr>
          <w:rFonts w:ascii="Calibri Light" w:hAnsi="Calibri Light"/>
          <w:bCs/>
        </w:rPr>
        <w:t>)</w:t>
      </w:r>
    </w:p>
    <w:p w:rsidR="00F478C0" w:rsidRPr="00897DA9" w:rsidRDefault="00F478C0" w:rsidP="00D94B13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Calibri Light" w:hAnsi="Calibri Light"/>
          <w:color w:val="000000"/>
        </w:rPr>
      </w:pPr>
      <w:r w:rsidRPr="00897DA9">
        <w:rPr>
          <w:rFonts w:ascii="Calibri Light" w:hAnsi="Calibri Light"/>
          <w:color w:val="000000"/>
        </w:rPr>
        <w:t xml:space="preserve">izjava </w:t>
      </w:r>
      <w:r w:rsidRPr="00897DA9">
        <w:rPr>
          <w:rFonts w:ascii="Calibri Light" w:hAnsi="Calibri Light"/>
          <w:b/>
          <w:bCs/>
          <w:color w:val="000000"/>
        </w:rPr>
        <w:t>nov</w:t>
      </w:r>
      <w:r w:rsidR="00137E74" w:rsidRPr="00897DA9">
        <w:rPr>
          <w:rFonts w:ascii="Calibri Light" w:hAnsi="Calibri Light"/>
          <w:b/>
          <w:bCs/>
          <w:color w:val="000000"/>
        </w:rPr>
        <w:t>og</w:t>
      </w:r>
      <w:r w:rsidRPr="00897DA9">
        <w:rPr>
          <w:rFonts w:ascii="Calibri Light" w:hAnsi="Calibri Light"/>
          <w:b/>
          <w:bCs/>
          <w:color w:val="000000"/>
        </w:rPr>
        <w:t xml:space="preserve"> nositelj</w:t>
      </w:r>
      <w:r w:rsidR="00137E74" w:rsidRPr="00897DA9">
        <w:rPr>
          <w:rFonts w:ascii="Calibri Light" w:hAnsi="Calibri Light"/>
          <w:b/>
          <w:bCs/>
          <w:color w:val="000000"/>
        </w:rPr>
        <w:t xml:space="preserve">a </w:t>
      </w:r>
      <w:r w:rsidR="00C42174" w:rsidRPr="00897DA9">
        <w:rPr>
          <w:rFonts w:ascii="Calibri Light" w:hAnsi="Calibri Light"/>
          <w:b/>
        </w:rPr>
        <w:t>odobrenja</w:t>
      </w:r>
      <w:r w:rsidR="00C42174" w:rsidRPr="00897DA9">
        <w:rPr>
          <w:rFonts w:ascii="Calibri Light" w:hAnsi="Calibri Light"/>
        </w:rPr>
        <w:t xml:space="preserve"> </w:t>
      </w:r>
      <w:r w:rsidR="00137E74" w:rsidRPr="00897DA9">
        <w:rPr>
          <w:rFonts w:ascii="Calibri Light" w:hAnsi="Calibri Light"/>
          <w:b/>
          <w:bCs/>
          <w:color w:val="000000"/>
        </w:rPr>
        <w:t>o</w:t>
      </w:r>
      <w:r w:rsidRPr="00897DA9">
        <w:rPr>
          <w:rFonts w:ascii="Calibri Light" w:hAnsi="Calibri Light"/>
          <w:color w:val="000000"/>
        </w:rPr>
        <w:t xml:space="preserve"> prihvaća</w:t>
      </w:r>
      <w:r w:rsidR="00137E74" w:rsidRPr="00897DA9">
        <w:rPr>
          <w:rFonts w:ascii="Calibri Light" w:hAnsi="Calibri Light"/>
          <w:color w:val="000000"/>
        </w:rPr>
        <w:t>nj</w:t>
      </w:r>
      <w:r w:rsidR="003E4EA8" w:rsidRPr="00897DA9">
        <w:rPr>
          <w:rFonts w:ascii="Calibri Light" w:hAnsi="Calibri Light"/>
          <w:color w:val="000000"/>
        </w:rPr>
        <w:t>u</w:t>
      </w:r>
      <w:r w:rsidRPr="00897DA9">
        <w:rPr>
          <w:rFonts w:ascii="Calibri Light" w:hAnsi="Calibri Light"/>
          <w:color w:val="000000"/>
        </w:rPr>
        <w:t xml:space="preserve"> prijenos</w:t>
      </w:r>
      <w:r w:rsidR="00C42174" w:rsidRPr="00897DA9">
        <w:rPr>
          <w:rFonts w:ascii="Calibri Light" w:hAnsi="Calibri Light"/>
          <w:color w:val="000000"/>
        </w:rPr>
        <w:t>a</w:t>
      </w:r>
      <w:r w:rsidRPr="00897DA9">
        <w:rPr>
          <w:rFonts w:ascii="Calibri Light" w:hAnsi="Calibri Light"/>
          <w:color w:val="000000"/>
        </w:rPr>
        <w:t xml:space="preserve"> odobrenja</w:t>
      </w:r>
      <w:r w:rsidRPr="00897DA9">
        <w:rPr>
          <w:rFonts w:ascii="Calibri Light" w:hAnsi="Calibri Light"/>
          <w:lang w:eastAsia="hr-HR"/>
        </w:rPr>
        <w:t xml:space="preserve"> </w:t>
      </w:r>
      <w:r w:rsidR="0042324B" w:rsidRPr="00897DA9">
        <w:rPr>
          <w:rFonts w:ascii="Calibri Light" w:hAnsi="Calibri Light"/>
          <w:lang w:eastAsia="hr-HR"/>
        </w:rPr>
        <w:t xml:space="preserve">s </w:t>
      </w:r>
      <w:r w:rsidR="0042324B" w:rsidRPr="00897DA9">
        <w:rPr>
          <w:rFonts w:ascii="Calibri Light" w:hAnsi="Calibri Light"/>
          <w:b/>
          <w:bCs/>
          <w:color w:val="000000"/>
        </w:rPr>
        <w:t>dosadašnjeg nositelja</w:t>
      </w:r>
      <w:r w:rsidR="0042324B" w:rsidRPr="00897DA9">
        <w:rPr>
          <w:rFonts w:ascii="Calibri Light" w:hAnsi="Calibri Light"/>
          <w:color w:val="000000"/>
        </w:rPr>
        <w:t xml:space="preserve"> </w:t>
      </w:r>
      <w:r w:rsidRPr="00897DA9">
        <w:rPr>
          <w:rFonts w:ascii="Calibri Light" w:hAnsi="Calibri Light"/>
          <w:lang w:eastAsia="hr-HR"/>
        </w:rPr>
        <w:t>i preuzima</w:t>
      </w:r>
      <w:r w:rsidR="00137E74" w:rsidRPr="00897DA9">
        <w:rPr>
          <w:rFonts w:ascii="Calibri Light" w:hAnsi="Calibri Light"/>
          <w:lang w:eastAsia="hr-HR"/>
        </w:rPr>
        <w:t>nju</w:t>
      </w:r>
      <w:r w:rsidRPr="00897DA9">
        <w:rPr>
          <w:rFonts w:ascii="Calibri Light" w:hAnsi="Calibri Light"/>
          <w:lang w:eastAsia="hr-HR"/>
        </w:rPr>
        <w:t xml:space="preserve"> prava odobrenja za </w:t>
      </w:r>
      <w:proofErr w:type="spellStart"/>
      <w:r w:rsidR="00235728" w:rsidRPr="00897DA9">
        <w:rPr>
          <w:rFonts w:ascii="Calibri Light" w:hAnsi="Calibri Light"/>
        </w:rPr>
        <w:t>VMP</w:t>
      </w:r>
      <w:proofErr w:type="spellEnd"/>
      <w:r w:rsidR="00235728" w:rsidRPr="00897DA9">
        <w:rPr>
          <w:rFonts w:ascii="Calibri Light" w:hAnsi="Calibri Light"/>
        </w:rPr>
        <w:t xml:space="preserve"> </w:t>
      </w:r>
      <w:r w:rsidR="00137E74" w:rsidRPr="00897DA9">
        <w:rPr>
          <w:rFonts w:ascii="Calibri Light" w:hAnsi="Calibri Light"/>
          <w:color w:val="000000"/>
        </w:rPr>
        <w:t>(</w:t>
      </w:r>
      <w:r w:rsidR="00D80036" w:rsidRPr="00897DA9">
        <w:rPr>
          <w:rFonts w:ascii="Calibri Light" w:hAnsi="Calibri Light"/>
          <w:color w:val="000000"/>
        </w:rPr>
        <w:t xml:space="preserve">navesti </w:t>
      </w:r>
      <w:r w:rsidR="00C42174" w:rsidRPr="00897DA9">
        <w:rPr>
          <w:rFonts w:ascii="Calibri Light" w:hAnsi="Calibri Light"/>
          <w:bCs/>
        </w:rPr>
        <w:t xml:space="preserve">sve </w:t>
      </w:r>
      <w:proofErr w:type="spellStart"/>
      <w:r w:rsidR="00235728" w:rsidRPr="00897DA9">
        <w:rPr>
          <w:rFonts w:ascii="Calibri Light" w:hAnsi="Calibri Light"/>
        </w:rPr>
        <w:t>VMP</w:t>
      </w:r>
      <w:proofErr w:type="spellEnd"/>
      <w:r w:rsidR="00D80036" w:rsidRPr="00897DA9">
        <w:rPr>
          <w:rFonts w:ascii="Calibri Light" w:hAnsi="Calibri Light"/>
          <w:color w:val="000000"/>
        </w:rPr>
        <w:t>)</w:t>
      </w:r>
    </w:p>
    <w:p w:rsidR="00F478C0" w:rsidRPr="00897DA9" w:rsidRDefault="00F478C0" w:rsidP="00D94B13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Calibri Light" w:hAnsi="Calibri Light"/>
          <w:color w:val="000000"/>
        </w:rPr>
      </w:pPr>
      <w:r w:rsidRPr="00897DA9">
        <w:rPr>
          <w:rFonts w:ascii="Calibri Light" w:hAnsi="Calibri Light"/>
          <w:color w:val="000000"/>
        </w:rPr>
        <w:t>izjav</w:t>
      </w:r>
      <w:r w:rsidR="001B7D2A" w:rsidRPr="00897DA9">
        <w:rPr>
          <w:rFonts w:ascii="Calibri Light" w:hAnsi="Calibri Light"/>
          <w:color w:val="000000"/>
        </w:rPr>
        <w:t>a</w:t>
      </w:r>
      <w:r w:rsidRPr="00897DA9">
        <w:rPr>
          <w:rFonts w:ascii="Calibri Light" w:hAnsi="Calibri Light"/>
          <w:color w:val="000000"/>
        </w:rPr>
        <w:t xml:space="preserve"> </w:t>
      </w:r>
      <w:r w:rsidR="000944F9" w:rsidRPr="00897DA9">
        <w:rPr>
          <w:rFonts w:ascii="Calibri Light" w:hAnsi="Calibri Light"/>
          <w:b/>
          <w:bCs/>
          <w:color w:val="000000"/>
        </w:rPr>
        <w:t xml:space="preserve">novog nositelja </w:t>
      </w:r>
      <w:r w:rsidR="000944F9" w:rsidRPr="00897DA9">
        <w:rPr>
          <w:rFonts w:ascii="Calibri Light" w:hAnsi="Calibri Light"/>
          <w:b/>
        </w:rPr>
        <w:t>odobrenja</w:t>
      </w:r>
      <w:r w:rsidR="000944F9" w:rsidRPr="00897DA9">
        <w:rPr>
          <w:rFonts w:ascii="Calibri Light" w:hAnsi="Calibri Light"/>
        </w:rPr>
        <w:t xml:space="preserve"> </w:t>
      </w:r>
      <w:r w:rsidRPr="00897DA9">
        <w:rPr>
          <w:rFonts w:ascii="Calibri Light" w:hAnsi="Calibri Light"/>
          <w:color w:val="000000"/>
        </w:rPr>
        <w:t xml:space="preserve">o ovlaštenju </w:t>
      </w:r>
      <w:r w:rsidR="00E94D31" w:rsidRPr="00897DA9">
        <w:rPr>
          <w:rFonts w:ascii="Calibri Light" w:hAnsi="Calibri Light"/>
          <w:color w:val="000000"/>
        </w:rPr>
        <w:t>osobe</w:t>
      </w:r>
      <w:r w:rsidR="009D3AB0" w:rsidRPr="00897DA9">
        <w:rPr>
          <w:rFonts w:ascii="Calibri Light" w:hAnsi="Calibri Light"/>
          <w:color w:val="000000"/>
        </w:rPr>
        <w:t xml:space="preserve"> (pravne ili fizičke)</w:t>
      </w:r>
      <w:r w:rsidR="00E94D31" w:rsidRPr="00897DA9">
        <w:rPr>
          <w:rFonts w:ascii="Calibri Light" w:hAnsi="Calibri Light"/>
          <w:color w:val="000000"/>
        </w:rPr>
        <w:t xml:space="preserve"> sa sjedištem u RH </w:t>
      </w:r>
      <w:r w:rsidRPr="00897DA9">
        <w:rPr>
          <w:rFonts w:ascii="Calibri Light" w:hAnsi="Calibri Light"/>
          <w:color w:val="000000"/>
        </w:rPr>
        <w:t>za obavljanje određenih poslova</w:t>
      </w:r>
      <w:r w:rsidR="00235728" w:rsidRPr="00897DA9">
        <w:rPr>
          <w:rFonts w:ascii="Calibri Light" w:hAnsi="Calibri Light"/>
          <w:color w:val="000000"/>
        </w:rPr>
        <w:t xml:space="preserve"> (</w:t>
      </w:r>
      <w:r w:rsidRPr="00897DA9">
        <w:rPr>
          <w:rFonts w:ascii="Calibri Light" w:hAnsi="Calibri Light"/>
          <w:color w:val="000000"/>
        </w:rPr>
        <w:t>vezanih uz odobr</w:t>
      </w:r>
      <w:r w:rsidR="001B7D2A" w:rsidRPr="00897DA9">
        <w:rPr>
          <w:rFonts w:ascii="Calibri Light" w:hAnsi="Calibri Light"/>
          <w:color w:val="000000"/>
        </w:rPr>
        <w:t>ava</w:t>
      </w:r>
      <w:r w:rsidRPr="00897DA9">
        <w:rPr>
          <w:rFonts w:ascii="Calibri Light" w:hAnsi="Calibri Light"/>
          <w:color w:val="000000"/>
        </w:rPr>
        <w:t>nj</w:t>
      </w:r>
      <w:r w:rsidR="001B7D2A" w:rsidRPr="00897DA9">
        <w:rPr>
          <w:rFonts w:ascii="Calibri Light" w:hAnsi="Calibri Light"/>
          <w:color w:val="000000"/>
        </w:rPr>
        <w:t>e</w:t>
      </w:r>
      <w:r w:rsidRPr="00897DA9">
        <w:rPr>
          <w:rFonts w:ascii="Calibri Light" w:hAnsi="Calibri Light"/>
          <w:color w:val="000000"/>
        </w:rPr>
        <w:t xml:space="preserve"> </w:t>
      </w:r>
      <w:proofErr w:type="spellStart"/>
      <w:r w:rsidR="001B7D2A" w:rsidRPr="00897DA9">
        <w:rPr>
          <w:rFonts w:ascii="Calibri Light" w:hAnsi="Calibri Light"/>
          <w:color w:val="000000"/>
        </w:rPr>
        <w:t>VMP</w:t>
      </w:r>
      <w:proofErr w:type="spellEnd"/>
      <w:r w:rsidR="001B7D2A" w:rsidRPr="00897DA9">
        <w:rPr>
          <w:rFonts w:ascii="Calibri Light" w:hAnsi="Calibri Light"/>
          <w:color w:val="000000"/>
        </w:rPr>
        <w:t xml:space="preserve"> </w:t>
      </w:r>
      <w:r w:rsidRPr="00897DA9">
        <w:rPr>
          <w:rFonts w:ascii="Calibri Light" w:hAnsi="Calibri Light"/>
          <w:color w:val="000000"/>
        </w:rPr>
        <w:t>u RH</w:t>
      </w:r>
      <w:r w:rsidR="009D3AB0" w:rsidRPr="00897DA9">
        <w:rPr>
          <w:rFonts w:ascii="Calibri Light" w:hAnsi="Calibri Light"/>
          <w:color w:val="000000"/>
        </w:rPr>
        <w:t>/</w:t>
      </w:r>
      <w:r w:rsidR="000944F9" w:rsidRPr="00897DA9">
        <w:rPr>
          <w:rFonts w:ascii="Calibri Light" w:hAnsi="Calibri Light"/>
          <w:color w:val="000000"/>
        </w:rPr>
        <w:t>kontakt osobe</w:t>
      </w:r>
      <w:r w:rsidR="009D3AB0" w:rsidRPr="00897DA9">
        <w:rPr>
          <w:rFonts w:ascii="Calibri Light" w:hAnsi="Calibri Light"/>
          <w:color w:val="000000"/>
        </w:rPr>
        <w:t xml:space="preserve"> u RH</w:t>
      </w:r>
      <w:r w:rsidR="000944F9" w:rsidRPr="00897DA9">
        <w:rPr>
          <w:rFonts w:ascii="Calibri Light" w:hAnsi="Calibri Light"/>
          <w:color w:val="000000"/>
        </w:rPr>
        <w:t>,</w:t>
      </w:r>
      <w:r w:rsidR="00BB5CEC" w:rsidRPr="00897DA9">
        <w:rPr>
          <w:rFonts w:ascii="Calibri Light" w:hAnsi="Calibri Light"/>
          <w:color w:val="000000"/>
        </w:rPr>
        <w:t xml:space="preserve"> </w:t>
      </w:r>
      <w:r w:rsidR="00235728" w:rsidRPr="00897DA9">
        <w:rPr>
          <w:rFonts w:ascii="Calibri Light" w:hAnsi="Calibri Light"/>
          <w:color w:val="000000"/>
        </w:rPr>
        <w:t xml:space="preserve">za </w:t>
      </w:r>
      <w:r w:rsidR="00BB5CEC" w:rsidRPr="00897DA9">
        <w:rPr>
          <w:rFonts w:ascii="Calibri Light" w:hAnsi="Calibri Light"/>
          <w:color w:val="000000"/>
        </w:rPr>
        <w:t>distribucij</w:t>
      </w:r>
      <w:r w:rsidR="00235728" w:rsidRPr="00897DA9">
        <w:rPr>
          <w:rFonts w:ascii="Calibri Light" w:hAnsi="Calibri Light"/>
          <w:color w:val="000000"/>
        </w:rPr>
        <w:t>u</w:t>
      </w:r>
      <w:r w:rsidR="00BB5CEC" w:rsidRPr="00897DA9">
        <w:rPr>
          <w:rFonts w:ascii="Calibri Light" w:hAnsi="Calibri Light"/>
          <w:color w:val="000000"/>
        </w:rPr>
        <w:t xml:space="preserve"> </w:t>
      </w:r>
      <w:r w:rsidR="009D3AB0" w:rsidRPr="00897DA9">
        <w:rPr>
          <w:rFonts w:ascii="Calibri Light" w:hAnsi="Calibri Light"/>
          <w:color w:val="000000"/>
        </w:rPr>
        <w:t xml:space="preserve">u RH </w:t>
      </w:r>
      <w:r w:rsidR="00BB5CEC" w:rsidRPr="00897DA9">
        <w:rPr>
          <w:rFonts w:ascii="Calibri Light" w:hAnsi="Calibri Light"/>
          <w:color w:val="000000"/>
        </w:rPr>
        <w:t>i sl.</w:t>
      </w:r>
      <w:r w:rsidR="00235728" w:rsidRPr="00897DA9">
        <w:rPr>
          <w:rFonts w:ascii="Calibri Light" w:hAnsi="Calibri Light"/>
          <w:color w:val="000000"/>
        </w:rPr>
        <w:t>)</w:t>
      </w:r>
      <w:r w:rsidRPr="00897DA9">
        <w:rPr>
          <w:rFonts w:ascii="Calibri Light" w:hAnsi="Calibri Light"/>
          <w:color w:val="000000"/>
        </w:rPr>
        <w:t>;</w:t>
      </w:r>
    </w:p>
    <w:p w:rsidR="003E4EA8" w:rsidRPr="00897DA9" w:rsidRDefault="003E4EA8" w:rsidP="003E4EA8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Calibri Light" w:hAnsi="Calibri Light"/>
          <w:color w:val="000000"/>
        </w:rPr>
      </w:pPr>
      <w:r w:rsidRPr="00897DA9">
        <w:rPr>
          <w:rFonts w:ascii="Calibri Light" w:hAnsi="Calibri Light"/>
          <w:color w:val="000000"/>
        </w:rPr>
        <w:t xml:space="preserve">ugovor proizvođača </w:t>
      </w:r>
      <w:proofErr w:type="spellStart"/>
      <w:r w:rsidRPr="00897DA9">
        <w:rPr>
          <w:rFonts w:ascii="Calibri Light" w:hAnsi="Calibri Light"/>
          <w:color w:val="000000"/>
        </w:rPr>
        <w:t>VMP</w:t>
      </w:r>
      <w:proofErr w:type="spellEnd"/>
      <w:r w:rsidRPr="00897DA9">
        <w:rPr>
          <w:rFonts w:ascii="Calibri Light" w:hAnsi="Calibri Light"/>
          <w:color w:val="000000"/>
        </w:rPr>
        <w:t xml:space="preserve"> odgovornog za puštanje serije u promet i </w:t>
      </w:r>
      <w:r w:rsidRPr="00897DA9">
        <w:rPr>
          <w:rFonts w:ascii="Calibri Light" w:hAnsi="Calibri Light"/>
          <w:b/>
          <w:bCs/>
          <w:color w:val="000000"/>
        </w:rPr>
        <w:t>novo</w:t>
      </w:r>
      <w:r w:rsidRPr="00897DA9">
        <w:rPr>
          <w:rFonts w:ascii="Calibri Light" w:hAnsi="Calibri Light"/>
          <w:b/>
          <w:color w:val="000000"/>
        </w:rPr>
        <w:t>g</w:t>
      </w:r>
      <w:r w:rsidRPr="00897DA9">
        <w:rPr>
          <w:rFonts w:ascii="Calibri Light" w:hAnsi="Calibri Light"/>
          <w:color w:val="000000"/>
        </w:rPr>
        <w:t xml:space="preserve"> nositelja odobrenja (ako proizvođač i nosi</w:t>
      </w:r>
      <w:r w:rsidR="00504308">
        <w:rPr>
          <w:rFonts w:ascii="Calibri Light" w:hAnsi="Calibri Light"/>
          <w:color w:val="000000"/>
        </w:rPr>
        <w:t>telj odobrenja nisu ista osoba)</w:t>
      </w:r>
    </w:p>
    <w:p w:rsidR="00F478C0" w:rsidRPr="00897DA9" w:rsidRDefault="00F478C0" w:rsidP="00D94B13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Calibri Light" w:hAnsi="Calibri Light"/>
          <w:color w:val="000000"/>
        </w:rPr>
      </w:pPr>
      <w:r w:rsidRPr="00897DA9">
        <w:rPr>
          <w:rFonts w:ascii="Calibri Light" w:hAnsi="Calibri Light"/>
          <w:color w:val="000000"/>
        </w:rPr>
        <w:t xml:space="preserve">detaljni opis sustava </w:t>
      </w:r>
      <w:proofErr w:type="spellStart"/>
      <w:r w:rsidRPr="00897DA9">
        <w:rPr>
          <w:rFonts w:ascii="Calibri Light" w:hAnsi="Calibri Light"/>
          <w:color w:val="000000"/>
        </w:rPr>
        <w:t>farmakovigilancije</w:t>
      </w:r>
      <w:proofErr w:type="spellEnd"/>
      <w:r w:rsidRPr="00897DA9">
        <w:rPr>
          <w:rFonts w:ascii="Calibri Light" w:hAnsi="Calibri Light"/>
          <w:color w:val="000000"/>
        </w:rPr>
        <w:t xml:space="preserve"> </w:t>
      </w:r>
      <w:r w:rsidRPr="00897DA9">
        <w:rPr>
          <w:rFonts w:ascii="Calibri Light" w:hAnsi="Calibri Light"/>
          <w:b/>
          <w:bCs/>
          <w:color w:val="000000"/>
        </w:rPr>
        <w:t>novog nositelja</w:t>
      </w:r>
    </w:p>
    <w:p w:rsidR="00D94B13" w:rsidRPr="00897DA9" w:rsidRDefault="00F478C0" w:rsidP="00D94B13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Calibri Light" w:hAnsi="Calibri Light"/>
          <w:color w:val="000000"/>
        </w:rPr>
      </w:pPr>
      <w:r w:rsidRPr="00897DA9">
        <w:rPr>
          <w:rFonts w:ascii="Calibri Light" w:hAnsi="Calibri Light"/>
          <w:color w:val="000000"/>
        </w:rPr>
        <w:t>izvod iz registra trgovačkog društava</w:t>
      </w:r>
      <w:r w:rsidRPr="00897DA9">
        <w:rPr>
          <w:rFonts w:ascii="Calibri Light" w:hAnsi="Calibri Light"/>
          <w:lang w:eastAsia="hr-HR"/>
        </w:rPr>
        <w:t xml:space="preserve"> </w:t>
      </w:r>
      <w:r w:rsidR="00F4242D" w:rsidRPr="00897DA9">
        <w:rPr>
          <w:rFonts w:ascii="Calibri Light" w:hAnsi="Calibri Light"/>
          <w:b/>
          <w:bCs/>
          <w:color w:val="000000"/>
        </w:rPr>
        <w:t>novog nositelja</w:t>
      </w:r>
      <w:r w:rsidR="00F4242D" w:rsidRPr="00897DA9">
        <w:rPr>
          <w:rFonts w:ascii="Calibri Light" w:hAnsi="Calibri Light"/>
          <w:lang w:eastAsia="hr-HR"/>
        </w:rPr>
        <w:t xml:space="preserve"> </w:t>
      </w:r>
      <w:r w:rsidRPr="00897DA9">
        <w:rPr>
          <w:rFonts w:ascii="Calibri Light" w:hAnsi="Calibri Light"/>
          <w:lang w:eastAsia="hr-HR"/>
        </w:rPr>
        <w:t xml:space="preserve">o registraciji </w:t>
      </w:r>
      <w:r w:rsidR="00046E22" w:rsidRPr="00897DA9">
        <w:rPr>
          <w:rFonts w:ascii="Calibri Light" w:hAnsi="Calibri Light"/>
          <w:lang w:eastAsia="hr-HR"/>
        </w:rPr>
        <w:t>djelatnosti</w:t>
      </w:r>
      <w:r w:rsidR="00F4242D" w:rsidRPr="00897DA9">
        <w:rPr>
          <w:rFonts w:ascii="Calibri Light" w:hAnsi="Calibri Light"/>
          <w:lang w:eastAsia="hr-HR"/>
        </w:rPr>
        <w:t>:</w:t>
      </w:r>
      <w:r w:rsidR="00046E22" w:rsidRPr="00897DA9">
        <w:rPr>
          <w:rFonts w:ascii="Calibri Light" w:hAnsi="Calibri Light"/>
          <w:lang w:eastAsia="hr-HR"/>
        </w:rPr>
        <w:t xml:space="preserve"> </w:t>
      </w:r>
      <w:r w:rsidRPr="00897DA9">
        <w:rPr>
          <w:rFonts w:ascii="Calibri Light" w:hAnsi="Calibri Light"/>
          <w:lang w:eastAsia="hr-HR"/>
        </w:rPr>
        <w:t>poslovanj</w:t>
      </w:r>
      <w:r w:rsidR="00F4242D" w:rsidRPr="00897DA9">
        <w:rPr>
          <w:rFonts w:ascii="Calibri Light" w:hAnsi="Calibri Light"/>
          <w:lang w:eastAsia="hr-HR"/>
        </w:rPr>
        <w:t>e</w:t>
      </w:r>
      <w:r w:rsidRPr="00897DA9">
        <w:rPr>
          <w:rFonts w:ascii="Calibri Light" w:hAnsi="Calibri Light"/>
          <w:lang w:eastAsia="hr-HR"/>
        </w:rPr>
        <w:t xml:space="preserve"> s veterinarsko-medicinskim proizvodima</w:t>
      </w:r>
    </w:p>
    <w:p w:rsidR="00F478C0" w:rsidRDefault="00F4242D" w:rsidP="00D94B13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Calibri Light" w:hAnsi="Calibri Light"/>
          <w:lang w:eastAsia="hr-HR"/>
        </w:rPr>
      </w:pPr>
      <w:r w:rsidRPr="00504308">
        <w:rPr>
          <w:rFonts w:ascii="Calibri Light" w:hAnsi="Calibri Light"/>
          <w:lang w:eastAsia="hr-HR"/>
        </w:rPr>
        <w:t xml:space="preserve">za svaki </w:t>
      </w:r>
      <w:r w:rsidR="00B9489B" w:rsidRPr="00504308">
        <w:rPr>
          <w:rFonts w:ascii="Calibri Light" w:hAnsi="Calibri Light"/>
          <w:lang w:eastAsia="hr-HR"/>
        </w:rPr>
        <w:t xml:space="preserve">odobreni </w:t>
      </w:r>
      <w:proofErr w:type="spellStart"/>
      <w:r w:rsidR="00235728" w:rsidRPr="00504308">
        <w:rPr>
          <w:rFonts w:ascii="Calibri Light" w:hAnsi="Calibri Light"/>
          <w:lang w:eastAsia="hr-HR"/>
        </w:rPr>
        <w:t>VMP</w:t>
      </w:r>
      <w:proofErr w:type="spellEnd"/>
      <w:r w:rsidR="00235728" w:rsidRPr="00504308">
        <w:rPr>
          <w:rFonts w:ascii="Calibri Light" w:hAnsi="Calibri Light"/>
          <w:lang w:eastAsia="hr-HR"/>
        </w:rPr>
        <w:t xml:space="preserve">, </w:t>
      </w:r>
      <w:r w:rsidRPr="00504308">
        <w:rPr>
          <w:rFonts w:ascii="Calibri Light" w:hAnsi="Calibri Light"/>
          <w:lang w:eastAsia="hr-HR"/>
        </w:rPr>
        <w:t xml:space="preserve">upravna pristojba u iznosu od </w:t>
      </w:r>
      <w:r w:rsidR="00A36AE9" w:rsidRPr="00504308">
        <w:rPr>
          <w:rFonts w:ascii="Calibri Light" w:hAnsi="Calibri Light"/>
          <w:lang w:eastAsia="hr-HR"/>
        </w:rPr>
        <w:t>35</w:t>
      </w:r>
      <w:r w:rsidRPr="00504308">
        <w:rPr>
          <w:rFonts w:ascii="Calibri Light" w:hAnsi="Calibri Light"/>
          <w:lang w:eastAsia="hr-HR"/>
        </w:rPr>
        <w:t xml:space="preserve">,00 kn, </w:t>
      </w:r>
      <w:r w:rsidR="00F478C0" w:rsidRPr="00504308">
        <w:rPr>
          <w:rFonts w:ascii="Calibri Light" w:hAnsi="Calibri Light"/>
          <w:lang w:eastAsia="hr-HR"/>
        </w:rPr>
        <w:t xml:space="preserve">sukladno </w:t>
      </w:r>
      <w:proofErr w:type="spellStart"/>
      <w:r w:rsidR="00F478C0" w:rsidRPr="00504308">
        <w:rPr>
          <w:rFonts w:ascii="Calibri Light" w:hAnsi="Calibri Light"/>
          <w:lang w:eastAsia="hr-HR"/>
        </w:rPr>
        <w:t>Tar.br</w:t>
      </w:r>
      <w:proofErr w:type="spellEnd"/>
      <w:r w:rsidR="00F478C0" w:rsidRPr="00504308">
        <w:rPr>
          <w:rFonts w:ascii="Calibri Light" w:hAnsi="Calibri Light"/>
          <w:lang w:eastAsia="hr-HR"/>
        </w:rPr>
        <w:t>. 1 i 2 Zakona o upravnim pristojbama</w:t>
      </w:r>
    </w:p>
    <w:p w:rsidR="00504308" w:rsidRDefault="00504308" w:rsidP="00504308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Calibri Light" w:hAnsi="Calibri Light"/>
          <w:lang w:eastAsia="hr-HR"/>
        </w:rPr>
      </w:pPr>
      <w:r w:rsidRPr="00504308">
        <w:rPr>
          <w:rFonts w:ascii="Calibri Light" w:hAnsi="Calibri Light"/>
          <w:lang w:eastAsia="hr-HR"/>
        </w:rPr>
        <w:t xml:space="preserve">zahtjev za </w:t>
      </w:r>
      <w:r>
        <w:rPr>
          <w:rFonts w:ascii="Calibri Light" w:hAnsi="Calibri Light"/>
          <w:lang w:eastAsia="hr-HR"/>
        </w:rPr>
        <w:t>izmjenu odobrenja</w:t>
      </w:r>
      <w:r w:rsidRPr="00504308">
        <w:rPr>
          <w:rFonts w:ascii="Calibri Light" w:hAnsi="Calibri Light"/>
          <w:lang w:eastAsia="hr-HR"/>
        </w:rPr>
        <w:t xml:space="preserve"> tipa </w:t>
      </w:r>
      <w:proofErr w:type="spellStart"/>
      <w:r w:rsidRPr="00504308">
        <w:rPr>
          <w:rFonts w:ascii="Calibri Light" w:hAnsi="Calibri Light"/>
          <w:lang w:eastAsia="hr-HR"/>
        </w:rPr>
        <w:t>IB</w:t>
      </w:r>
      <w:proofErr w:type="spellEnd"/>
      <w:r w:rsidRPr="00504308">
        <w:rPr>
          <w:rFonts w:ascii="Calibri Light" w:hAnsi="Calibri Light"/>
          <w:lang w:eastAsia="hr-HR"/>
        </w:rPr>
        <w:t xml:space="preserve"> (</w:t>
      </w:r>
      <w:proofErr w:type="spellStart"/>
      <w:r w:rsidRPr="00504308">
        <w:rPr>
          <w:rFonts w:ascii="Calibri Light" w:hAnsi="Calibri Light"/>
          <w:lang w:eastAsia="hr-HR"/>
        </w:rPr>
        <w:t>C.II.6.b</w:t>
      </w:r>
      <w:proofErr w:type="spellEnd"/>
      <w:r w:rsidRPr="00504308">
        <w:rPr>
          <w:rFonts w:ascii="Calibri Light" w:hAnsi="Calibri Light"/>
          <w:lang w:eastAsia="hr-HR"/>
        </w:rPr>
        <w:t>)</w:t>
      </w:r>
      <w:r>
        <w:rPr>
          <w:rFonts w:ascii="Calibri Light" w:hAnsi="Calibri Light"/>
          <w:lang w:eastAsia="hr-HR"/>
        </w:rPr>
        <w:t>.</w:t>
      </w:r>
    </w:p>
    <w:p w:rsidR="00A2104D" w:rsidRDefault="00A2104D" w:rsidP="00C926B9">
      <w:pPr>
        <w:jc w:val="both"/>
        <w:rPr>
          <w:rFonts w:ascii="Calibri Light" w:hAnsi="Calibri Light"/>
        </w:rPr>
      </w:pPr>
    </w:p>
    <w:p w:rsidR="00F478C0" w:rsidRPr="00A2104D" w:rsidRDefault="00C926B9" w:rsidP="00A2104D">
      <w:pPr>
        <w:jc w:val="both"/>
        <w:rPr>
          <w:rFonts w:ascii="Calibri Light" w:hAnsi="Calibri Light"/>
        </w:rPr>
      </w:pPr>
      <w:r w:rsidRPr="00897DA9">
        <w:rPr>
          <w:rFonts w:ascii="Calibri Light" w:hAnsi="Calibri Light"/>
        </w:rPr>
        <w:t xml:space="preserve">Rješenje o prijenosu odobrenja za stavljanje </w:t>
      </w:r>
      <w:proofErr w:type="spellStart"/>
      <w:r w:rsidRPr="00897DA9">
        <w:rPr>
          <w:rFonts w:ascii="Calibri Light" w:hAnsi="Calibri Light"/>
        </w:rPr>
        <w:t>VMP</w:t>
      </w:r>
      <w:proofErr w:type="spellEnd"/>
      <w:r w:rsidRPr="00897DA9">
        <w:rPr>
          <w:rFonts w:ascii="Calibri Light" w:hAnsi="Calibri Light"/>
        </w:rPr>
        <w:t xml:space="preserve"> u promet na novog nositelja daje se do isteka roka važenja odobrenja čiji se prijenos tražio.</w:t>
      </w:r>
    </w:p>
    <w:p w:rsidR="00F478C0" w:rsidRPr="00897DA9" w:rsidRDefault="00F478C0">
      <w:pPr>
        <w:rPr>
          <w:rFonts w:ascii="Calibri Light" w:hAnsi="Calibri Light"/>
          <w:b/>
          <w:sz w:val="24"/>
          <w:szCs w:val="24"/>
        </w:rPr>
      </w:pPr>
      <w:r w:rsidRPr="00897DA9">
        <w:rPr>
          <w:rFonts w:ascii="Calibri Light" w:hAnsi="Calibri Light"/>
          <w:b/>
          <w:sz w:val="24"/>
          <w:szCs w:val="24"/>
        </w:rPr>
        <w:br w:type="page"/>
      </w:r>
    </w:p>
    <w:p w:rsidR="003A08EA" w:rsidRPr="002635EF" w:rsidRDefault="00134E86" w:rsidP="002635EF">
      <w:pPr>
        <w:pStyle w:val="Odlomakpopisa"/>
        <w:numPr>
          <w:ilvl w:val="0"/>
          <w:numId w:val="15"/>
        </w:numPr>
        <w:spacing w:after="0" w:line="240" w:lineRule="auto"/>
        <w:jc w:val="center"/>
        <w:rPr>
          <w:rFonts w:eastAsia="Times New Roman" w:cs="Times New Roman"/>
          <w:b/>
          <w:sz w:val="40"/>
          <w:szCs w:val="24"/>
        </w:rPr>
      </w:pPr>
      <w:r w:rsidRPr="002635EF">
        <w:rPr>
          <w:rFonts w:eastAsia="Times New Roman" w:cs="Times New Roman"/>
          <w:b/>
          <w:sz w:val="40"/>
          <w:szCs w:val="24"/>
        </w:rPr>
        <w:lastRenderedPageBreak/>
        <w:t xml:space="preserve"> </w:t>
      </w:r>
      <w:proofErr w:type="spellStart"/>
      <w:r w:rsidRPr="002635EF">
        <w:rPr>
          <w:rFonts w:eastAsia="Times New Roman" w:cs="Times New Roman"/>
          <w:b/>
          <w:sz w:val="40"/>
          <w:szCs w:val="24"/>
        </w:rPr>
        <w:t>FARMAKOVIGILANCIJA</w:t>
      </w:r>
      <w:proofErr w:type="spellEnd"/>
      <w:r w:rsidRPr="002635EF">
        <w:rPr>
          <w:rFonts w:eastAsia="Times New Roman" w:cs="Times New Roman"/>
          <w:b/>
          <w:sz w:val="40"/>
          <w:szCs w:val="24"/>
        </w:rPr>
        <w:t xml:space="preserve"> </w:t>
      </w:r>
    </w:p>
    <w:p w:rsidR="00870283" w:rsidRDefault="00870283" w:rsidP="003A08EA">
      <w:pPr>
        <w:spacing w:after="120" w:line="240" w:lineRule="auto"/>
        <w:ind w:left="505"/>
        <w:rPr>
          <w:rFonts w:ascii="Calibri Light" w:eastAsia="Times New Roman" w:hAnsi="Calibri Light" w:cs="Times New Roman"/>
          <w:b/>
          <w:sz w:val="28"/>
          <w:szCs w:val="28"/>
        </w:rPr>
      </w:pPr>
    </w:p>
    <w:p w:rsidR="00C452D5" w:rsidRPr="00897DA9" w:rsidRDefault="003A08EA" w:rsidP="003A08EA">
      <w:pPr>
        <w:spacing w:after="120" w:line="240" w:lineRule="auto"/>
        <w:ind w:left="505"/>
        <w:rPr>
          <w:rFonts w:ascii="Calibri Light" w:eastAsia="Times New Roman" w:hAnsi="Calibri Light" w:cs="Times New Roman"/>
          <w:b/>
          <w:sz w:val="28"/>
          <w:szCs w:val="28"/>
        </w:rPr>
      </w:pPr>
      <w:r w:rsidRPr="00897DA9">
        <w:rPr>
          <w:rFonts w:ascii="Calibri Light" w:eastAsia="Times New Roman" w:hAnsi="Calibri Light" w:cs="Times New Roman"/>
          <w:b/>
          <w:sz w:val="28"/>
          <w:szCs w:val="28"/>
        </w:rPr>
        <w:t xml:space="preserve">Dostava </w:t>
      </w:r>
      <w:proofErr w:type="spellStart"/>
      <w:r w:rsidR="00134E86" w:rsidRPr="00897DA9">
        <w:rPr>
          <w:rFonts w:ascii="Calibri Light" w:eastAsia="Times New Roman" w:hAnsi="Calibri Light" w:cs="Times New Roman"/>
          <w:b/>
          <w:sz w:val="28"/>
          <w:szCs w:val="28"/>
        </w:rPr>
        <w:t>PSUR</w:t>
      </w:r>
      <w:proofErr w:type="spellEnd"/>
      <w:r w:rsidR="00870283">
        <w:rPr>
          <w:rFonts w:ascii="Calibri Light" w:eastAsia="Times New Roman" w:hAnsi="Calibri Light" w:cs="Times New Roman"/>
          <w:b/>
          <w:sz w:val="28"/>
          <w:szCs w:val="28"/>
        </w:rPr>
        <w:t>-</w:t>
      </w:r>
      <w:r w:rsidRPr="00897DA9">
        <w:rPr>
          <w:rFonts w:ascii="Calibri Light" w:eastAsia="Times New Roman" w:hAnsi="Calibri Light" w:cs="Times New Roman"/>
          <w:b/>
          <w:sz w:val="28"/>
          <w:szCs w:val="28"/>
        </w:rPr>
        <w:t>a</w:t>
      </w:r>
    </w:p>
    <w:p w:rsidR="00134E86" w:rsidRPr="00897DA9" w:rsidRDefault="00134E86" w:rsidP="00134E86">
      <w:pPr>
        <w:spacing w:after="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897DA9">
        <w:rPr>
          <w:rFonts w:ascii="Calibri Light" w:hAnsi="Calibri Light"/>
          <w:color w:val="000000" w:themeColor="text1"/>
          <w:sz w:val="24"/>
          <w:szCs w:val="24"/>
        </w:rPr>
        <w:t xml:space="preserve">Centar za </w:t>
      </w:r>
      <w:proofErr w:type="spellStart"/>
      <w:r w:rsidRPr="00897DA9">
        <w:rPr>
          <w:rFonts w:ascii="Calibri Light" w:hAnsi="Calibri Light"/>
          <w:color w:val="000000" w:themeColor="text1"/>
          <w:sz w:val="24"/>
          <w:szCs w:val="24"/>
        </w:rPr>
        <w:t>farmakovigilanciju</w:t>
      </w:r>
      <w:proofErr w:type="spellEnd"/>
    </w:p>
    <w:p w:rsidR="00C452D5" w:rsidRPr="00897DA9" w:rsidRDefault="00C452D5" w:rsidP="00134E86">
      <w:pPr>
        <w:spacing w:after="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897DA9">
        <w:rPr>
          <w:rFonts w:ascii="Calibri Light" w:hAnsi="Calibri Light"/>
          <w:color w:val="000000" w:themeColor="text1"/>
          <w:sz w:val="24"/>
          <w:szCs w:val="24"/>
        </w:rPr>
        <w:t>Zavod za farmakologiju i toksikologiju</w:t>
      </w:r>
    </w:p>
    <w:p w:rsidR="00C452D5" w:rsidRPr="00897DA9" w:rsidRDefault="00C452D5" w:rsidP="00134E86">
      <w:pPr>
        <w:spacing w:after="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897DA9">
        <w:rPr>
          <w:rFonts w:ascii="Calibri Light" w:hAnsi="Calibri Light"/>
          <w:color w:val="000000" w:themeColor="text1"/>
          <w:sz w:val="24"/>
          <w:szCs w:val="24"/>
        </w:rPr>
        <w:t>Veterinarski fakultet Sveučilišta u Zagrebu</w:t>
      </w:r>
    </w:p>
    <w:p w:rsidR="00C452D5" w:rsidRPr="00897DA9" w:rsidRDefault="00C452D5" w:rsidP="00134E86">
      <w:pPr>
        <w:spacing w:after="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proofErr w:type="spellStart"/>
      <w:r w:rsidRPr="00897DA9">
        <w:rPr>
          <w:rFonts w:ascii="Calibri Light" w:hAnsi="Calibri Light"/>
          <w:color w:val="000000" w:themeColor="text1"/>
          <w:sz w:val="24"/>
          <w:szCs w:val="24"/>
        </w:rPr>
        <w:t>Heinzelova</w:t>
      </w:r>
      <w:proofErr w:type="spellEnd"/>
      <w:r w:rsidRPr="00897DA9">
        <w:rPr>
          <w:rFonts w:ascii="Calibri Light" w:hAnsi="Calibri Light"/>
          <w:color w:val="000000" w:themeColor="text1"/>
          <w:sz w:val="24"/>
          <w:szCs w:val="24"/>
        </w:rPr>
        <w:t xml:space="preserve"> 55, 10000 Zagreb, Hrvatska</w:t>
      </w:r>
    </w:p>
    <w:p w:rsidR="00C452D5" w:rsidRPr="00897DA9" w:rsidRDefault="002117F5" w:rsidP="00C81CD1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897DA9">
        <w:rPr>
          <w:rFonts w:ascii="Calibri Light" w:hAnsi="Calibri Light"/>
          <w:color w:val="000000" w:themeColor="text1"/>
          <w:sz w:val="24"/>
          <w:szCs w:val="24"/>
        </w:rPr>
        <w:t xml:space="preserve">Za svaki odobreni </w:t>
      </w:r>
      <w:proofErr w:type="spellStart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>VMP</w:t>
      </w:r>
      <w:proofErr w:type="spellEnd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 xml:space="preserve"> (NP; </w:t>
      </w:r>
      <w:proofErr w:type="spellStart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>MRP</w:t>
      </w:r>
      <w:proofErr w:type="spellEnd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 xml:space="preserve">; </w:t>
      </w:r>
      <w:proofErr w:type="spellStart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>DCP</w:t>
      </w:r>
      <w:proofErr w:type="spellEnd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 xml:space="preserve">; </w:t>
      </w:r>
      <w:proofErr w:type="spellStart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>RUP</w:t>
      </w:r>
      <w:proofErr w:type="spellEnd"/>
      <w:r w:rsidRPr="00897DA9">
        <w:rPr>
          <w:rFonts w:ascii="Calibri Light" w:hAnsi="Calibri Light"/>
          <w:color w:val="000000" w:themeColor="text1"/>
          <w:sz w:val="24"/>
          <w:szCs w:val="24"/>
        </w:rPr>
        <w:t xml:space="preserve">) </w:t>
      </w:r>
      <w:r w:rsidR="00991181" w:rsidRPr="00897DA9">
        <w:rPr>
          <w:rFonts w:ascii="Calibri Light" w:hAnsi="Calibri Light"/>
          <w:color w:val="000000" w:themeColor="text1"/>
          <w:sz w:val="24"/>
          <w:szCs w:val="24"/>
        </w:rPr>
        <w:t>n</w:t>
      </w:r>
      <w:r w:rsidRPr="00897DA9">
        <w:rPr>
          <w:rFonts w:ascii="Calibri Light" w:hAnsi="Calibri Light"/>
          <w:color w:val="000000" w:themeColor="text1"/>
          <w:sz w:val="24"/>
          <w:szCs w:val="24"/>
        </w:rPr>
        <w:t xml:space="preserve">ositelj odobrenja dostavlja </w:t>
      </w:r>
      <w:r w:rsidR="00991181" w:rsidRPr="00897DA9">
        <w:rPr>
          <w:rFonts w:ascii="Calibri Light" w:hAnsi="Calibri Light"/>
          <w:color w:val="000000" w:themeColor="text1"/>
          <w:sz w:val="24"/>
          <w:szCs w:val="24"/>
        </w:rPr>
        <w:t>p</w:t>
      </w:r>
      <w:r w:rsidR="00675622" w:rsidRPr="00897DA9">
        <w:rPr>
          <w:rFonts w:ascii="Calibri Light" w:hAnsi="Calibri Light"/>
          <w:color w:val="000000" w:themeColor="text1"/>
          <w:sz w:val="24"/>
          <w:szCs w:val="24"/>
        </w:rPr>
        <w:t xml:space="preserve">eriodična izvješća o neškodljivosti (engl. </w:t>
      </w:r>
      <w:proofErr w:type="spellStart"/>
      <w:r w:rsidR="00B9489B" w:rsidRPr="00897DA9">
        <w:rPr>
          <w:rFonts w:ascii="Calibri Light" w:hAnsi="Calibri Light"/>
          <w:color w:val="000000" w:themeColor="text1"/>
          <w:sz w:val="24"/>
          <w:szCs w:val="24"/>
        </w:rPr>
        <w:t>periodic</w:t>
      </w:r>
      <w:proofErr w:type="spellEnd"/>
      <w:r w:rsidR="00B9489B" w:rsidRPr="00897DA9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proofErr w:type="spellStart"/>
      <w:r w:rsidR="00B9489B" w:rsidRPr="00897DA9">
        <w:rPr>
          <w:rFonts w:ascii="Calibri Light" w:hAnsi="Calibri Light"/>
          <w:color w:val="000000" w:themeColor="text1"/>
          <w:sz w:val="24"/>
          <w:szCs w:val="24"/>
        </w:rPr>
        <w:t>safety</w:t>
      </w:r>
      <w:proofErr w:type="spellEnd"/>
      <w:r w:rsidR="00B9489B" w:rsidRPr="00897DA9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proofErr w:type="spellStart"/>
      <w:r w:rsidR="00B9489B" w:rsidRPr="00897DA9">
        <w:rPr>
          <w:rFonts w:ascii="Calibri Light" w:hAnsi="Calibri Light"/>
          <w:color w:val="000000" w:themeColor="text1"/>
          <w:sz w:val="24"/>
          <w:szCs w:val="24"/>
        </w:rPr>
        <w:t>update</w:t>
      </w:r>
      <w:proofErr w:type="spellEnd"/>
      <w:r w:rsidR="00B9489B" w:rsidRPr="00897DA9">
        <w:rPr>
          <w:rFonts w:ascii="Calibri Light" w:hAnsi="Calibri Light"/>
          <w:color w:val="000000" w:themeColor="text1"/>
          <w:sz w:val="24"/>
          <w:szCs w:val="24"/>
        </w:rPr>
        <w:t xml:space="preserve"> </w:t>
      </w:r>
      <w:proofErr w:type="spellStart"/>
      <w:r w:rsidR="00B9489B" w:rsidRPr="00897DA9">
        <w:rPr>
          <w:rFonts w:ascii="Calibri Light" w:hAnsi="Calibri Light"/>
          <w:color w:val="000000" w:themeColor="text1"/>
          <w:sz w:val="24"/>
          <w:szCs w:val="24"/>
        </w:rPr>
        <w:t>reports</w:t>
      </w:r>
      <w:proofErr w:type="spellEnd"/>
      <w:r w:rsidR="00675622" w:rsidRPr="00897DA9">
        <w:rPr>
          <w:rFonts w:ascii="Calibri Light" w:hAnsi="Calibri Light"/>
          <w:color w:val="000000" w:themeColor="text1"/>
          <w:sz w:val="24"/>
          <w:szCs w:val="24"/>
        </w:rPr>
        <w:t xml:space="preserve">, </w:t>
      </w:r>
      <w:proofErr w:type="spellStart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>PSUR</w:t>
      </w:r>
      <w:proofErr w:type="spellEnd"/>
      <w:r w:rsidR="00675622" w:rsidRPr="00897DA9">
        <w:rPr>
          <w:rFonts w:ascii="Calibri Light" w:hAnsi="Calibri Light"/>
          <w:color w:val="000000" w:themeColor="text1"/>
          <w:sz w:val="24"/>
          <w:szCs w:val="24"/>
        </w:rPr>
        <w:t>)</w:t>
      </w:r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 xml:space="preserve"> u Centar za </w:t>
      </w:r>
      <w:proofErr w:type="spellStart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>farmakovigilanciju</w:t>
      </w:r>
      <w:proofErr w:type="spellEnd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 xml:space="preserve">. Podaci o vremenskom razdoblju koje </w:t>
      </w:r>
      <w:proofErr w:type="spellStart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>PSUR</w:t>
      </w:r>
      <w:proofErr w:type="spellEnd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 xml:space="preserve"> mora pokrivati i dinamici slanja biti će vam dostavljeni od strane Centra za </w:t>
      </w:r>
      <w:proofErr w:type="spellStart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>farmakovigilanciju</w:t>
      </w:r>
      <w:proofErr w:type="spellEnd"/>
      <w:r w:rsidR="00C452D5" w:rsidRPr="00897DA9">
        <w:rPr>
          <w:rFonts w:ascii="Calibri Light" w:hAnsi="Calibri Light"/>
          <w:color w:val="000000" w:themeColor="text1"/>
          <w:sz w:val="24"/>
          <w:szCs w:val="24"/>
        </w:rPr>
        <w:t>.</w:t>
      </w:r>
    </w:p>
    <w:p w:rsidR="002C1F9D" w:rsidRPr="00897DA9" w:rsidRDefault="00C452D5" w:rsidP="00B741D8">
      <w:pPr>
        <w:rPr>
          <w:rFonts w:ascii="Calibri Light" w:hAnsi="Calibri Light"/>
          <w:b/>
          <w:color w:val="000000" w:themeColor="text1"/>
          <w:sz w:val="24"/>
          <w:szCs w:val="24"/>
        </w:rPr>
      </w:pPr>
      <w:r w:rsidRPr="00897DA9">
        <w:rPr>
          <w:rFonts w:ascii="Calibri Light" w:hAnsi="Calibri Light"/>
          <w:color w:val="000000" w:themeColor="text1"/>
          <w:sz w:val="24"/>
          <w:szCs w:val="24"/>
        </w:rPr>
        <w:t>Kontakt</w:t>
      </w:r>
      <w:r w:rsidR="005A7D6F" w:rsidRPr="00897DA9">
        <w:rPr>
          <w:rFonts w:ascii="Calibri Light" w:hAnsi="Calibri Light"/>
          <w:color w:val="000000" w:themeColor="text1"/>
          <w:sz w:val="24"/>
          <w:szCs w:val="24"/>
        </w:rPr>
        <w:t>i</w:t>
      </w:r>
      <w:r w:rsidRPr="00897DA9">
        <w:rPr>
          <w:rFonts w:ascii="Calibri Light" w:hAnsi="Calibri Light"/>
          <w:color w:val="000000" w:themeColor="text1"/>
          <w:sz w:val="24"/>
          <w:szCs w:val="24"/>
        </w:rPr>
        <w:t>:</w:t>
      </w:r>
      <w:r w:rsidR="00C81CD1" w:rsidRPr="00897DA9">
        <w:rPr>
          <w:rFonts w:ascii="Calibri Light" w:hAnsi="Calibri Light"/>
          <w:color w:val="000000" w:themeColor="text1"/>
          <w:sz w:val="24"/>
          <w:szCs w:val="24"/>
        </w:rPr>
        <w:tab/>
      </w:r>
      <w:hyperlink r:id="rId15" w:history="1">
        <w:r w:rsidR="00C81CD1" w:rsidRPr="00897DA9">
          <w:rPr>
            <w:rStyle w:val="Hiperveza"/>
            <w:rFonts w:ascii="Calibri Light" w:hAnsi="Calibri Light"/>
            <w:b/>
            <w:sz w:val="24"/>
            <w:szCs w:val="24"/>
          </w:rPr>
          <w:t>http://</w:t>
        </w:r>
        <w:proofErr w:type="spellStart"/>
        <w:r w:rsidR="00C81CD1" w:rsidRPr="00897DA9">
          <w:rPr>
            <w:rStyle w:val="Hiperveza"/>
            <w:rFonts w:ascii="Calibri Light" w:hAnsi="Calibri Light"/>
            <w:b/>
            <w:sz w:val="24"/>
            <w:szCs w:val="24"/>
          </w:rPr>
          <w:t>www.veterinarstvo.hr</w:t>
        </w:r>
        <w:proofErr w:type="spellEnd"/>
        <w:r w:rsidR="00C81CD1" w:rsidRPr="00897DA9">
          <w:rPr>
            <w:rStyle w:val="Hiperveza"/>
            <w:rFonts w:ascii="Calibri Light" w:hAnsi="Calibri Light"/>
            <w:b/>
            <w:sz w:val="24"/>
            <w:szCs w:val="24"/>
          </w:rPr>
          <w:t>/</w:t>
        </w:r>
        <w:proofErr w:type="spellStart"/>
        <w:r w:rsidR="00C81CD1" w:rsidRPr="00897DA9">
          <w:rPr>
            <w:rStyle w:val="Hiperveza"/>
            <w:rFonts w:ascii="Calibri Light" w:hAnsi="Calibri Light"/>
            <w:b/>
            <w:sz w:val="24"/>
            <w:szCs w:val="24"/>
          </w:rPr>
          <w:t>default.aspx?id</w:t>
        </w:r>
        <w:proofErr w:type="spellEnd"/>
        <w:r w:rsidR="00C81CD1" w:rsidRPr="00897DA9">
          <w:rPr>
            <w:rStyle w:val="Hiperveza"/>
            <w:rFonts w:ascii="Calibri Light" w:hAnsi="Calibri Light"/>
            <w:b/>
            <w:sz w:val="24"/>
            <w:szCs w:val="24"/>
          </w:rPr>
          <w:t>=2331</w:t>
        </w:r>
      </w:hyperlink>
    </w:p>
    <w:p w:rsidR="00C81CD1" w:rsidRPr="00897DA9" w:rsidRDefault="00C81CD1" w:rsidP="00B741D8">
      <w:pPr>
        <w:rPr>
          <w:rFonts w:ascii="Calibri Light" w:hAnsi="Calibri Light"/>
          <w:b/>
          <w:sz w:val="24"/>
          <w:szCs w:val="24"/>
        </w:rPr>
      </w:pPr>
    </w:p>
    <w:p w:rsidR="00B741D8" w:rsidRPr="00897DA9" w:rsidRDefault="00B741D8" w:rsidP="00B741D8">
      <w:pPr>
        <w:rPr>
          <w:rFonts w:ascii="Calibri Light" w:hAnsi="Calibri Light"/>
          <w:b/>
          <w:sz w:val="24"/>
          <w:szCs w:val="24"/>
        </w:rPr>
      </w:pPr>
    </w:p>
    <w:p w:rsidR="00C6396A" w:rsidRPr="00897DA9" w:rsidRDefault="00C6396A" w:rsidP="00BA47AF">
      <w:pPr>
        <w:spacing w:after="80" w:line="240" w:lineRule="auto"/>
        <w:rPr>
          <w:rFonts w:ascii="Calibri Light" w:hAnsi="Calibri Light"/>
          <w:b/>
          <w:sz w:val="24"/>
          <w:szCs w:val="24"/>
        </w:rPr>
      </w:pPr>
      <w:r w:rsidRPr="00897DA9">
        <w:rPr>
          <w:rFonts w:ascii="Calibri Light" w:hAnsi="Calibri Light"/>
          <w:b/>
          <w:sz w:val="24"/>
          <w:szCs w:val="24"/>
        </w:rPr>
        <w:t>Skraćenic</w:t>
      </w:r>
      <w:r w:rsidR="006619E4" w:rsidRPr="00897DA9">
        <w:rPr>
          <w:rFonts w:ascii="Calibri Light" w:hAnsi="Calibri Light"/>
          <w:b/>
          <w:sz w:val="24"/>
          <w:szCs w:val="24"/>
        </w:rPr>
        <w:t>e</w:t>
      </w:r>
      <w:r w:rsidRPr="00897DA9">
        <w:rPr>
          <w:rFonts w:ascii="Calibri Light" w:hAnsi="Calibri Light"/>
          <w:b/>
          <w:sz w:val="24"/>
          <w:szCs w:val="24"/>
        </w:rPr>
        <w:t>:</w:t>
      </w:r>
    </w:p>
    <w:p w:rsidR="00C6396A" w:rsidRPr="00897DA9" w:rsidRDefault="00C6396A" w:rsidP="00BA47AF">
      <w:pPr>
        <w:spacing w:after="80" w:line="240" w:lineRule="auto"/>
        <w:rPr>
          <w:rFonts w:ascii="Calibri Light" w:hAnsi="Calibri Light"/>
          <w:b/>
          <w:sz w:val="24"/>
          <w:szCs w:val="24"/>
        </w:rPr>
      </w:pPr>
      <w:proofErr w:type="spellStart"/>
      <w:r w:rsidRPr="00897DA9">
        <w:rPr>
          <w:rFonts w:ascii="Calibri Light" w:hAnsi="Calibri Light"/>
          <w:b/>
          <w:sz w:val="24"/>
          <w:szCs w:val="24"/>
        </w:rPr>
        <w:t>HVI</w:t>
      </w:r>
      <w:proofErr w:type="spellEnd"/>
      <w:r w:rsidRPr="00897DA9">
        <w:rPr>
          <w:rFonts w:ascii="Calibri Light" w:hAnsi="Calibri Light"/>
          <w:b/>
          <w:sz w:val="24"/>
          <w:szCs w:val="24"/>
        </w:rPr>
        <w:t xml:space="preserve"> – Hrvatski veterinarski institut</w:t>
      </w:r>
    </w:p>
    <w:p w:rsidR="00C6396A" w:rsidRPr="00897DA9" w:rsidRDefault="00C6396A" w:rsidP="00BA47AF">
      <w:pPr>
        <w:spacing w:after="80" w:line="240" w:lineRule="auto"/>
        <w:rPr>
          <w:rFonts w:ascii="Calibri Light" w:hAnsi="Calibri Light"/>
          <w:b/>
          <w:sz w:val="24"/>
          <w:szCs w:val="24"/>
        </w:rPr>
      </w:pPr>
      <w:r w:rsidRPr="00897DA9">
        <w:rPr>
          <w:rFonts w:ascii="Calibri Light" w:hAnsi="Calibri Light"/>
          <w:b/>
          <w:sz w:val="24"/>
          <w:szCs w:val="24"/>
        </w:rPr>
        <w:t>MP – Ministarstvo poljoprivrede</w:t>
      </w:r>
    </w:p>
    <w:p w:rsidR="00742F39" w:rsidRPr="00897DA9" w:rsidRDefault="00C6396A" w:rsidP="00BA47AF">
      <w:pPr>
        <w:spacing w:after="80" w:line="240" w:lineRule="auto"/>
        <w:rPr>
          <w:rFonts w:ascii="Calibri Light" w:hAnsi="Calibri Light"/>
          <w:b/>
          <w:sz w:val="24"/>
          <w:szCs w:val="24"/>
        </w:rPr>
      </w:pPr>
      <w:proofErr w:type="spellStart"/>
      <w:r w:rsidRPr="00897DA9">
        <w:rPr>
          <w:rFonts w:ascii="Calibri Light" w:hAnsi="Calibri Light"/>
          <w:b/>
          <w:sz w:val="24"/>
          <w:szCs w:val="24"/>
        </w:rPr>
        <w:t>VMP</w:t>
      </w:r>
      <w:proofErr w:type="spellEnd"/>
      <w:r w:rsidR="006619E4" w:rsidRPr="00897DA9">
        <w:rPr>
          <w:rFonts w:ascii="Calibri Light" w:hAnsi="Calibri Light"/>
          <w:b/>
          <w:sz w:val="24"/>
          <w:szCs w:val="24"/>
        </w:rPr>
        <w:t xml:space="preserve"> – veterinarsko-</w:t>
      </w:r>
      <w:r w:rsidRPr="00897DA9">
        <w:rPr>
          <w:rFonts w:ascii="Calibri Light" w:hAnsi="Calibri Light"/>
          <w:b/>
          <w:sz w:val="24"/>
          <w:szCs w:val="24"/>
        </w:rPr>
        <w:t>medicinski proizvod</w:t>
      </w:r>
    </w:p>
    <w:sectPr w:rsidR="00742F39" w:rsidRPr="00897DA9" w:rsidSect="00CF052E">
      <w:pgSz w:w="11906" w:h="16838"/>
      <w:pgMar w:top="1134" w:right="1247" w:bottom="1134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8D" w:rsidRDefault="00E71F8D" w:rsidP="002E03D6">
      <w:pPr>
        <w:spacing w:after="0" w:line="240" w:lineRule="auto"/>
      </w:pPr>
      <w:r>
        <w:separator/>
      </w:r>
    </w:p>
  </w:endnote>
  <w:endnote w:type="continuationSeparator" w:id="0">
    <w:p w:rsidR="00E71F8D" w:rsidRDefault="00E71F8D" w:rsidP="002E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577352"/>
      <w:docPartObj>
        <w:docPartGallery w:val="Page Numbers (Bottom of Page)"/>
        <w:docPartUnique/>
      </w:docPartObj>
    </w:sdtPr>
    <w:sdtEndPr/>
    <w:sdtContent>
      <w:p w:rsidR="00C44AB7" w:rsidRDefault="00C44A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873">
          <w:rPr>
            <w:noProof/>
          </w:rPr>
          <w:t>5</w:t>
        </w:r>
        <w:r>
          <w:fldChar w:fldCharType="end"/>
        </w:r>
      </w:p>
    </w:sdtContent>
  </w:sdt>
  <w:p w:rsidR="00C44AB7" w:rsidRDefault="00583C80" w:rsidP="000E3FDE">
    <w:pPr>
      <w:pStyle w:val="Zaglavlje"/>
    </w:pPr>
    <w:r>
      <w:rPr>
        <w:color w:val="808080" w:themeColor="background1" w:themeShade="80"/>
      </w:rPr>
      <w:t>UPUTA</w:t>
    </w:r>
    <w:r w:rsidR="00870283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–</w:t>
    </w:r>
    <w:r w:rsidR="00870283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ODOBR</w:t>
    </w:r>
    <w:r w:rsidR="000D202E">
      <w:rPr>
        <w:color w:val="808080" w:themeColor="background1" w:themeShade="80"/>
      </w:rPr>
      <w:t>AVA</w:t>
    </w:r>
    <w:r w:rsidR="000421CE">
      <w:rPr>
        <w:color w:val="808080" w:themeColor="background1" w:themeShade="80"/>
      </w:rPr>
      <w:t>NJ</w:t>
    </w:r>
    <w:r w:rsidR="000D202E">
      <w:rPr>
        <w:color w:val="808080" w:themeColor="background1" w:themeShade="80"/>
      </w:rPr>
      <w:t>E</w:t>
    </w:r>
    <w:r w:rsidR="00B0523C">
      <w:rPr>
        <w:color w:val="808080" w:themeColor="background1" w:themeShade="80"/>
      </w:rPr>
      <w:t xml:space="preserve"> </w:t>
    </w:r>
    <w:proofErr w:type="spellStart"/>
    <w:r w:rsidR="00B0523C">
      <w:rPr>
        <w:color w:val="808080" w:themeColor="background1" w:themeShade="80"/>
      </w:rPr>
      <w:t>VMP</w:t>
    </w:r>
    <w:proofErr w:type="spellEnd"/>
    <w:r>
      <w:rPr>
        <w:color w:val="808080" w:themeColor="background1" w:themeShade="80"/>
      </w:rPr>
      <w:t xml:space="preserve"> </w:t>
    </w:r>
    <w:r w:rsidR="00870283">
      <w:rPr>
        <w:color w:val="808080" w:themeColor="background1" w:themeShade="80"/>
      </w:rPr>
      <w:t>11</w:t>
    </w:r>
    <w:r w:rsidR="00C44AB7" w:rsidRPr="001E6EB3">
      <w:rPr>
        <w:color w:val="808080" w:themeColor="background1" w:themeShade="80"/>
      </w:rPr>
      <w:t>.201</w:t>
    </w:r>
    <w:r w:rsidR="00870283">
      <w:rPr>
        <w:color w:val="808080" w:themeColor="background1" w:themeShade="80"/>
      </w:rPr>
      <w:t>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8D" w:rsidRDefault="00E71F8D" w:rsidP="002E03D6">
      <w:pPr>
        <w:spacing w:after="0" w:line="240" w:lineRule="auto"/>
      </w:pPr>
      <w:r>
        <w:separator/>
      </w:r>
    </w:p>
  </w:footnote>
  <w:footnote w:type="continuationSeparator" w:id="0">
    <w:p w:rsidR="00E71F8D" w:rsidRDefault="00E71F8D" w:rsidP="002E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26" w:rsidRPr="00240226" w:rsidRDefault="00240226">
    <w:pPr>
      <w:pStyle w:val="Zaglavlje"/>
      <w:rPr>
        <w:color w:val="A6A6A6" w:themeColor="background1" w:themeShade="A6"/>
      </w:rPr>
    </w:pPr>
    <w:r w:rsidRPr="00240226">
      <w:rPr>
        <w:color w:val="A6A6A6" w:themeColor="background1" w:themeShade="A6"/>
      </w:rPr>
      <w:t>MINISTARSTVO POLJOPRIVREDE</w:t>
    </w:r>
  </w:p>
  <w:p w:rsidR="00240226" w:rsidRPr="00240226" w:rsidRDefault="00240226" w:rsidP="00240226">
    <w:pPr>
      <w:rPr>
        <w:color w:val="A6A6A6" w:themeColor="background1" w:themeShade="A6"/>
      </w:rPr>
    </w:pPr>
    <w:r w:rsidRPr="00240226">
      <w:rPr>
        <w:color w:val="A6A6A6" w:themeColor="background1" w:themeShade="A6"/>
      </w:rPr>
      <w:t>UPRAVA ZA VETERINARSTVO I SIGURNOST HRANE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F9"/>
    <w:multiLevelType w:val="hybridMultilevel"/>
    <w:tmpl w:val="F4528672"/>
    <w:lvl w:ilvl="0" w:tplc="CF7C8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08D1"/>
    <w:multiLevelType w:val="hybridMultilevel"/>
    <w:tmpl w:val="895E3BCE"/>
    <w:lvl w:ilvl="0" w:tplc="ECE4B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36E6"/>
    <w:multiLevelType w:val="hybridMultilevel"/>
    <w:tmpl w:val="A350B03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902"/>
    <w:multiLevelType w:val="hybridMultilevel"/>
    <w:tmpl w:val="BD4A3530"/>
    <w:lvl w:ilvl="0" w:tplc="781EAD0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411C6F"/>
    <w:multiLevelType w:val="hybridMultilevel"/>
    <w:tmpl w:val="DC4006CC"/>
    <w:lvl w:ilvl="0" w:tplc="5CBC1E16">
      <w:start w:val="1"/>
      <w:numFmt w:val="bullet"/>
      <w:lvlText w:val=""/>
      <w:lvlJc w:val="left"/>
      <w:pPr>
        <w:ind w:left="7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11D3ECE"/>
    <w:multiLevelType w:val="hybridMultilevel"/>
    <w:tmpl w:val="AD52CFD4"/>
    <w:lvl w:ilvl="0" w:tplc="9D4ACD98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5C51"/>
    <w:multiLevelType w:val="hybridMultilevel"/>
    <w:tmpl w:val="6582A63C"/>
    <w:lvl w:ilvl="0" w:tplc="DE889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5581"/>
    <w:multiLevelType w:val="hybridMultilevel"/>
    <w:tmpl w:val="BFCC89C2"/>
    <w:lvl w:ilvl="0" w:tplc="781EAD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B6890"/>
    <w:multiLevelType w:val="hybridMultilevel"/>
    <w:tmpl w:val="BBB8023A"/>
    <w:lvl w:ilvl="0" w:tplc="041A000F">
      <w:start w:val="1"/>
      <w:numFmt w:val="decimal"/>
      <w:lvlText w:val="%1."/>
      <w:lvlJc w:val="left"/>
      <w:pPr>
        <w:ind w:left="775" w:hanging="360"/>
      </w:pPr>
    </w:lvl>
    <w:lvl w:ilvl="1" w:tplc="041A0019">
      <w:start w:val="1"/>
      <w:numFmt w:val="lowerLetter"/>
      <w:lvlText w:val="%2."/>
      <w:lvlJc w:val="left"/>
      <w:pPr>
        <w:ind w:left="1495" w:hanging="360"/>
      </w:pPr>
    </w:lvl>
    <w:lvl w:ilvl="2" w:tplc="041A001B">
      <w:start w:val="1"/>
      <w:numFmt w:val="lowerRoman"/>
      <w:lvlText w:val="%3."/>
      <w:lvlJc w:val="right"/>
      <w:pPr>
        <w:ind w:left="2215" w:hanging="180"/>
      </w:pPr>
    </w:lvl>
    <w:lvl w:ilvl="3" w:tplc="041A000F">
      <w:start w:val="1"/>
      <w:numFmt w:val="decimal"/>
      <w:lvlText w:val="%4."/>
      <w:lvlJc w:val="left"/>
      <w:pPr>
        <w:ind w:left="2935" w:hanging="360"/>
      </w:pPr>
    </w:lvl>
    <w:lvl w:ilvl="4" w:tplc="041A0019">
      <w:start w:val="1"/>
      <w:numFmt w:val="lowerLetter"/>
      <w:lvlText w:val="%5."/>
      <w:lvlJc w:val="left"/>
      <w:pPr>
        <w:ind w:left="3655" w:hanging="360"/>
      </w:pPr>
    </w:lvl>
    <w:lvl w:ilvl="5" w:tplc="041A001B">
      <w:start w:val="1"/>
      <w:numFmt w:val="lowerRoman"/>
      <w:lvlText w:val="%6."/>
      <w:lvlJc w:val="right"/>
      <w:pPr>
        <w:ind w:left="4375" w:hanging="180"/>
      </w:pPr>
    </w:lvl>
    <w:lvl w:ilvl="6" w:tplc="041A000F">
      <w:start w:val="1"/>
      <w:numFmt w:val="decimal"/>
      <w:lvlText w:val="%7."/>
      <w:lvlJc w:val="left"/>
      <w:pPr>
        <w:ind w:left="5095" w:hanging="360"/>
      </w:pPr>
    </w:lvl>
    <w:lvl w:ilvl="7" w:tplc="041A0019">
      <w:start w:val="1"/>
      <w:numFmt w:val="lowerLetter"/>
      <w:lvlText w:val="%8."/>
      <w:lvlJc w:val="left"/>
      <w:pPr>
        <w:ind w:left="5815" w:hanging="360"/>
      </w:pPr>
    </w:lvl>
    <w:lvl w:ilvl="8" w:tplc="041A001B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1F470E00"/>
    <w:multiLevelType w:val="hybridMultilevel"/>
    <w:tmpl w:val="198A1E7E"/>
    <w:lvl w:ilvl="0" w:tplc="90AE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0699"/>
    <w:multiLevelType w:val="hybridMultilevel"/>
    <w:tmpl w:val="AC0A719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7670"/>
    <w:multiLevelType w:val="hybridMultilevel"/>
    <w:tmpl w:val="E3CEFD98"/>
    <w:lvl w:ilvl="0" w:tplc="212AAA26">
      <w:start w:val="1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13E0"/>
    <w:multiLevelType w:val="hybridMultilevel"/>
    <w:tmpl w:val="715EAC4C"/>
    <w:lvl w:ilvl="0" w:tplc="2C5C2686">
      <w:start w:val="2"/>
      <w:numFmt w:val="upperRoman"/>
      <w:lvlText w:val="%1."/>
      <w:lvlJc w:val="right"/>
      <w:pPr>
        <w:ind w:left="720" w:hanging="360"/>
      </w:pPr>
      <w:rPr>
        <w:rFonts w:hint="default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9F8"/>
    <w:multiLevelType w:val="hybridMultilevel"/>
    <w:tmpl w:val="E3F84D70"/>
    <w:lvl w:ilvl="0" w:tplc="5E0A07F4">
      <w:start w:val="1"/>
      <w:numFmt w:val="bullet"/>
      <w:lvlText w:val="-"/>
      <w:lvlJc w:val="left"/>
      <w:pPr>
        <w:ind w:left="60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32BDF"/>
    <w:multiLevelType w:val="hybridMultilevel"/>
    <w:tmpl w:val="38407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F7A72"/>
    <w:multiLevelType w:val="hybridMultilevel"/>
    <w:tmpl w:val="5E346A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03539"/>
    <w:multiLevelType w:val="hybridMultilevel"/>
    <w:tmpl w:val="333A9ED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43182"/>
    <w:multiLevelType w:val="hybridMultilevel"/>
    <w:tmpl w:val="06787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E7B18"/>
    <w:multiLevelType w:val="hybridMultilevel"/>
    <w:tmpl w:val="10EEDA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04559"/>
    <w:multiLevelType w:val="hybridMultilevel"/>
    <w:tmpl w:val="786ADB80"/>
    <w:lvl w:ilvl="0" w:tplc="B82038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64BBD"/>
    <w:multiLevelType w:val="hybridMultilevel"/>
    <w:tmpl w:val="870A0700"/>
    <w:lvl w:ilvl="0" w:tplc="9D787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9"/>
  </w:num>
  <w:num w:numId="14">
    <w:abstractNumId w:val="15"/>
  </w:num>
  <w:num w:numId="15">
    <w:abstractNumId w:val="10"/>
  </w:num>
  <w:num w:numId="16">
    <w:abstractNumId w:val="12"/>
  </w:num>
  <w:num w:numId="17">
    <w:abstractNumId w:val="20"/>
  </w:num>
  <w:num w:numId="18">
    <w:abstractNumId w:val="4"/>
  </w:num>
  <w:num w:numId="19">
    <w:abstractNumId w:val="18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7C"/>
    <w:rsid w:val="0001569E"/>
    <w:rsid w:val="000246D5"/>
    <w:rsid w:val="00031847"/>
    <w:rsid w:val="0003270A"/>
    <w:rsid w:val="000421CE"/>
    <w:rsid w:val="00046E22"/>
    <w:rsid w:val="00061CC2"/>
    <w:rsid w:val="00074562"/>
    <w:rsid w:val="000766A8"/>
    <w:rsid w:val="000863CC"/>
    <w:rsid w:val="00094118"/>
    <w:rsid w:val="000944F9"/>
    <w:rsid w:val="000A16BA"/>
    <w:rsid w:val="000A305C"/>
    <w:rsid w:val="000A4F2F"/>
    <w:rsid w:val="000A5765"/>
    <w:rsid w:val="000A752A"/>
    <w:rsid w:val="000A7B59"/>
    <w:rsid w:val="000A7D85"/>
    <w:rsid w:val="000B608A"/>
    <w:rsid w:val="000D202E"/>
    <w:rsid w:val="000D5CD2"/>
    <w:rsid w:val="000E3FDE"/>
    <w:rsid w:val="000E59CE"/>
    <w:rsid w:val="00101064"/>
    <w:rsid w:val="00102545"/>
    <w:rsid w:val="00107ABB"/>
    <w:rsid w:val="00134E86"/>
    <w:rsid w:val="00137E74"/>
    <w:rsid w:val="00155586"/>
    <w:rsid w:val="00181491"/>
    <w:rsid w:val="001B7B8C"/>
    <w:rsid w:val="001B7D2A"/>
    <w:rsid w:val="001C44D9"/>
    <w:rsid w:val="001E2298"/>
    <w:rsid w:val="001E6EB3"/>
    <w:rsid w:val="001F707F"/>
    <w:rsid w:val="0020009F"/>
    <w:rsid w:val="00204AE3"/>
    <w:rsid w:val="002106FC"/>
    <w:rsid w:val="002117F5"/>
    <w:rsid w:val="0021250D"/>
    <w:rsid w:val="0021577C"/>
    <w:rsid w:val="00217C4E"/>
    <w:rsid w:val="0022225D"/>
    <w:rsid w:val="00235728"/>
    <w:rsid w:val="00236C90"/>
    <w:rsid w:val="00240226"/>
    <w:rsid w:val="00243C73"/>
    <w:rsid w:val="002635EF"/>
    <w:rsid w:val="002650EA"/>
    <w:rsid w:val="00271115"/>
    <w:rsid w:val="00280B77"/>
    <w:rsid w:val="002972DF"/>
    <w:rsid w:val="002A10A4"/>
    <w:rsid w:val="002A38CD"/>
    <w:rsid w:val="002A7F7D"/>
    <w:rsid w:val="002B4F7F"/>
    <w:rsid w:val="002B6525"/>
    <w:rsid w:val="002C1F9D"/>
    <w:rsid w:val="002D1B63"/>
    <w:rsid w:val="002D3834"/>
    <w:rsid w:val="002D53E8"/>
    <w:rsid w:val="002E03D6"/>
    <w:rsid w:val="002E30CD"/>
    <w:rsid w:val="002F0699"/>
    <w:rsid w:val="002F4D8A"/>
    <w:rsid w:val="00310629"/>
    <w:rsid w:val="00316B46"/>
    <w:rsid w:val="00337873"/>
    <w:rsid w:val="00344CC8"/>
    <w:rsid w:val="003539EB"/>
    <w:rsid w:val="0036272A"/>
    <w:rsid w:val="00395432"/>
    <w:rsid w:val="00395B38"/>
    <w:rsid w:val="003A08EA"/>
    <w:rsid w:val="003A2844"/>
    <w:rsid w:val="003B0F05"/>
    <w:rsid w:val="003C4B4E"/>
    <w:rsid w:val="003D16B5"/>
    <w:rsid w:val="003E3E1D"/>
    <w:rsid w:val="003E4AA6"/>
    <w:rsid w:val="003E4EA8"/>
    <w:rsid w:val="003F380B"/>
    <w:rsid w:val="00400B29"/>
    <w:rsid w:val="00403D7F"/>
    <w:rsid w:val="004054D3"/>
    <w:rsid w:val="00412FCA"/>
    <w:rsid w:val="00414ABC"/>
    <w:rsid w:val="004159CB"/>
    <w:rsid w:val="0042324B"/>
    <w:rsid w:val="004366F1"/>
    <w:rsid w:val="004531F2"/>
    <w:rsid w:val="0045409B"/>
    <w:rsid w:val="0048185A"/>
    <w:rsid w:val="00496EDD"/>
    <w:rsid w:val="004B74C6"/>
    <w:rsid w:val="004D633F"/>
    <w:rsid w:val="004D7522"/>
    <w:rsid w:val="004D7902"/>
    <w:rsid w:val="005019A0"/>
    <w:rsid w:val="00502635"/>
    <w:rsid w:val="00503497"/>
    <w:rsid w:val="00504308"/>
    <w:rsid w:val="0053054A"/>
    <w:rsid w:val="005342AD"/>
    <w:rsid w:val="00550C0E"/>
    <w:rsid w:val="00577CDB"/>
    <w:rsid w:val="00583C80"/>
    <w:rsid w:val="00583F25"/>
    <w:rsid w:val="0059175A"/>
    <w:rsid w:val="005A5FB3"/>
    <w:rsid w:val="005A7D6F"/>
    <w:rsid w:val="005B149B"/>
    <w:rsid w:val="005C79EA"/>
    <w:rsid w:val="005F0FCE"/>
    <w:rsid w:val="006000F2"/>
    <w:rsid w:val="00601FA4"/>
    <w:rsid w:val="006027C9"/>
    <w:rsid w:val="006079B9"/>
    <w:rsid w:val="0063137F"/>
    <w:rsid w:val="00634252"/>
    <w:rsid w:val="00635F34"/>
    <w:rsid w:val="00641230"/>
    <w:rsid w:val="00641E9E"/>
    <w:rsid w:val="00644D5D"/>
    <w:rsid w:val="00651A81"/>
    <w:rsid w:val="00652B23"/>
    <w:rsid w:val="006554C3"/>
    <w:rsid w:val="00657E2F"/>
    <w:rsid w:val="006619E4"/>
    <w:rsid w:val="00663639"/>
    <w:rsid w:val="006665E3"/>
    <w:rsid w:val="00667DCA"/>
    <w:rsid w:val="00675622"/>
    <w:rsid w:val="006A0648"/>
    <w:rsid w:val="006A12D4"/>
    <w:rsid w:val="006A1EFB"/>
    <w:rsid w:val="006A38A2"/>
    <w:rsid w:val="006B7A14"/>
    <w:rsid w:val="0070430F"/>
    <w:rsid w:val="00707E92"/>
    <w:rsid w:val="0071399C"/>
    <w:rsid w:val="0071781B"/>
    <w:rsid w:val="00742F39"/>
    <w:rsid w:val="007945D5"/>
    <w:rsid w:val="007A0D71"/>
    <w:rsid w:val="007B1E8B"/>
    <w:rsid w:val="007B2106"/>
    <w:rsid w:val="007B7BF4"/>
    <w:rsid w:val="007D4214"/>
    <w:rsid w:val="007E2A24"/>
    <w:rsid w:val="007E377C"/>
    <w:rsid w:val="007F26BF"/>
    <w:rsid w:val="007F3B2C"/>
    <w:rsid w:val="007F51BC"/>
    <w:rsid w:val="0081603B"/>
    <w:rsid w:val="00816AA8"/>
    <w:rsid w:val="00833DF5"/>
    <w:rsid w:val="0085326A"/>
    <w:rsid w:val="00870283"/>
    <w:rsid w:val="008808C9"/>
    <w:rsid w:val="0089462A"/>
    <w:rsid w:val="00897DA9"/>
    <w:rsid w:val="008B1D4A"/>
    <w:rsid w:val="008D1442"/>
    <w:rsid w:val="008D1E13"/>
    <w:rsid w:val="008D7E93"/>
    <w:rsid w:val="008E3EB3"/>
    <w:rsid w:val="008E74B3"/>
    <w:rsid w:val="008F3270"/>
    <w:rsid w:val="008F597B"/>
    <w:rsid w:val="009077C7"/>
    <w:rsid w:val="00915861"/>
    <w:rsid w:val="00920749"/>
    <w:rsid w:val="00930A02"/>
    <w:rsid w:val="009345B8"/>
    <w:rsid w:val="00943F5D"/>
    <w:rsid w:val="00945DFA"/>
    <w:rsid w:val="009548C5"/>
    <w:rsid w:val="009669D9"/>
    <w:rsid w:val="00991181"/>
    <w:rsid w:val="00993A6F"/>
    <w:rsid w:val="009A0BE7"/>
    <w:rsid w:val="009C2B8E"/>
    <w:rsid w:val="009C7F3B"/>
    <w:rsid w:val="009D118F"/>
    <w:rsid w:val="009D2038"/>
    <w:rsid w:val="009D3AB0"/>
    <w:rsid w:val="00A0148A"/>
    <w:rsid w:val="00A1104F"/>
    <w:rsid w:val="00A11889"/>
    <w:rsid w:val="00A1649E"/>
    <w:rsid w:val="00A2104D"/>
    <w:rsid w:val="00A232F1"/>
    <w:rsid w:val="00A24BED"/>
    <w:rsid w:val="00A31F35"/>
    <w:rsid w:val="00A36AE9"/>
    <w:rsid w:val="00A36E37"/>
    <w:rsid w:val="00A47170"/>
    <w:rsid w:val="00A570DF"/>
    <w:rsid w:val="00A63F4F"/>
    <w:rsid w:val="00A713BF"/>
    <w:rsid w:val="00A72107"/>
    <w:rsid w:val="00A776C7"/>
    <w:rsid w:val="00A8363F"/>
    <w:rsid w:val="00A96484"/>
    <w:rsid w:val="00AA3159"/>
    <w:rsid w:val="00AA74E8"/>
    <w:rsid w:val="00AC0F35"/>
    <w:rsid w:val="00AC2121"/>
    <w:rsid w:val="00AC33B2"/>
    <w:rsid w:val="00AD01F0"/>
    <w:rsid w:val="00AD5159"/>
    <w:rsid w:val="00AE0512"/>
    <w:rsid w:val="00AE4ECE"/>
    <w:rsid w:val="00AF0982"/>
    <w:rsid w:val="00AF1E15"/>
    <w:rsid w:val="00AF7B79"/>
    <w:rsid w:val="00B0432C"/>
    <w:rsid w:val="00B0523C"/>
    <w:rsid w:val="00B10372"/>
    <w:rsid w:val="00B11710"/>
    <w:rsid w:val="00B14F5F"/>
    <w:rsid w:val="00B36065"/>
    <w:rsid w:val="00B3659A"/>
    <w:rsid w:val="00B43D75"/>
    <w:rsid w:val="00B741D8"/>
    <w:rsid w:val="00B86E7F"/>
    <w:rsid w:val="00B8707A"/>
    <w:rsid w:val="00B906D1"/>
    <w:rsid w:val="00B91E93"/>
    <w:rsid w:val="00B9489B"/>
    <w:rsid w:val="00BA47AF"/>
    <w:rsid w:val="00BA7F48"/>
    <w:rsid w:val="00BB5CEC"/>
    <w:rsid w:val="00BD3707"/>
    <w:rsid w:val="00C00022"/>
    <w:rsid w:val="00C051A2"/>
    <w:rsid w:val="00C3023E"/>
    <w:rsid w:val="00C34F18"/>
    <w:rsid w:val="00C42174"/>
    <w:rsid w:val="00C421B9"/>
    <w:rsid w:val="00C42CC4"/>
    <w:rsid w:val="00C44AB7"/>
    <w:rsid w:val="00C452D5"/>
    <w:rsid w:val="00C61DEA"/>
    <w:rsid w:val="00C6396A"/>
    <w:rsid w:val="00C63F37"/>
    <w:rsid w:val="00C728DF"/>
    <w:rsid w:val="00C81CD1"/>
    <w:rsid w:val="00C849B0"/>
    <w:rsid w:val="00C90EFC"/>
    <w:rsid w:val="00C926B9"/>
    <w:rsid w:val="00C979B4"/>
    <w:rsid w:val="00CA2D84"/>
    <w:rsid w:val="00CE14C0"/>
    <w:rsid w:val="00CF052E"/>
    <w:rsid w:val="00CF370B"/>
    <w:rsid w:val="00D022CA"/>
    <w:rsid w:val="00D126C9"/>
    <w:rsid w:val="00D127D5"/>
    <w:rsid w:val="00D12D60"/>
    <w:rsid w:val="00D13703"/>
    <w:rsid w:val="00D35124"/>
    <w:rsid w:val="00D418B9"/>
    <w:rsid w:val="00D42189"/>
    <w:rsid w:val="00D42345"/>
    <w:rsid w:val="00D42CF6"/>
    <w:rsid w:val="00D46780"/>
    <w:rsid w:val="00D50B4A"/>
    <w:rsid w:val="00D5327E"/>
    <w:rsid w:val="00D63109"/>
    <w:rsid w:val="00D6574C"/>
    <w:rsid w:val="00D6786F"/>
    <w:rsid w:val="00D80036"/>
    <w:rsid w:val="00D94B13"/>
    <w:rsid w:val="00DC06F7"/>
    <w:rsid w:val="00DD1D6B"/>
    <w:rsid w:val="00DD59E5"/>
    <w:rsid w:val="00DE544C"/>
    <w:rsid w:val="00E01027"/>
    <w:rsid w:val="00E15250"/>
    <w:rsid w:val="00E233AB"/>
    <w:rsid w:val="00E25F62"/>
    <w:rsid w:val="00E360E7"/>
    <w:rsid w:val="00E42239"/>
    <w:rsid w:val="00E4344F"/>
    <w:rsid w:val="00E45C7F"/>
    <w:rsid w:val="00E554E0"/>
    <w:rsid w:val="00E71F8D"/>
    <w:rsid w:val="00E84338"/>
    <w:rsid w:val="00E86A12"/>
    <w:rsid w:val="00E94D31"/>
    <w:rsid w:val="00EB5289"/>
    <w:rsid w:val="00EC0634"/>
    <w:rsid w:val="00EC3287"/>
    <w:rsid w:val="00ED2EFC"/>
    <w:rsid w:val="00EF29C1"/>
    <w:rsid w:val="00EF396F"/>
    <w:rsid w:val="00F050A9"/>
    <w:rsid w:val="00F15D83"/>
    <w:rsid w:val="00F2774D"/>
    <w:rsid w:val="00F4242D"/>
    <w:rsid w:val="00F44D9B"/>
    <w:rsid w:val="00F478C0"/>
    <w:rsid w:val="00F50CCC"/>
    <w:rsid w:val="00F52C24"/>
    <w:rsid w:val="00F54284"/>
    <w:rsid w:val="00F61529"/>
    <w:rsid w:val="00F654B8"/>
    <w:rsid w:val="00F73E79"/>
    <w:rsid w:val="00FA0D32"/>
    <w:rsid w:val="00FA41A6"/>
    <w:rsid w:val="00FC38C9"/>
    <w:rsid w:val="00FD74E7"/>
    <w:rsid w:val="00FE0821"/>
    <w:rsid w:val="00FE48D3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EE54-458B-416A-B49B-4FC28CD9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184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570DF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E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03D6"/>
  </w:style>
  <w:style w:type="paragraph" w:styleId="Podnoje">
    <w:name w:val="footer"/>
    <w:basedOn w:val="Normal"/>
    <w:link w:val="PodnojeChar"/>
    <w:uiPriority w:val="99"/>
    <w:unhideWhenUsed/>
    <w:rsid w:val="002E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03D6"/>
  </w:style>
  <w:style w:type="paragraph" w:styleId="Odlomakpopisa">
    <w:name w:val="List Paragraph"/>
    <w:basedOn w:val="Normal"/>
    <w:uiPriority w:val="34"/>
    <w:qFormat/>
    <w:rsid w:val="00E360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9B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D5C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D5C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D5C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D5C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D5CD2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0B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46780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AC33B2"/>
    <w:pPr>
      <w:spacing w:after="0" w:line="240" w:lineRule="auto"/>
    </w:pPr>
    <w:rPr>
      <w:rFonts w:ascii="Calibri" w:hAnsi="Calibri" w:cs="Times New Roman"/>
    </w:rPr>
  </w:style>
  <w:style w:type="character" w:customStyle="1" w:styleId="ObinitekstChar">
    <w:name w:val="Obični tekst Char"/>
    <w:basedOn w:val="Zadanifontodlomka"/>
    <w:link w:val="Obinitekst"/>
    <w:uiPriority w:val="99"/>
    <w:rsid w:val="00AC33B2"/>
    <w:rPr>
      <w:rFonts w:ascii="Calibri" w:hAnsi="Calibri" w:cs="Times New Roman"/>
    </w:rPr>
  </w:style>
  <w:style w:type="paragraph" w:customStyle="1" w:styleId="t-9-8">
    <w:name w:val="t-9-8"/>
    <w:basedOn w:val="Normal"/>
    <w:rsid w:val="00C9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FE4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inst.hr/organizacija/60" TargetMode="External"/><Relationship Id="rId13" Type="http://schemas.openxmlformats.org/officeDocument/2006/relationships/hyperlink" Target="http://www.hma.eu/uploads/media/NOV_13_BPG-002_DC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a.eu/uploads/media/BPG_for_veterinary_mutual_recognition_procedure_UPDATED_JULY_2013_CLEA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veterinarstvo.hr/default.aspx?id=2331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mp@veinst.hr" TargetMode="External"/><Relationship Id="rId14" Type="http://schemas.openxmlformats.org/officeDocument/2006/relationships/hyperlink" Target="http://www.hma.eu/uploads/media/CMDv-BPG-003-02_Repeat_Use_Procedure_Final_EMEA-CMDv-115257-2006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3F86-3F09-4180-836B-D25460A8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PROMET</vt:lpstr>
    </vt:vector>
  </TitlesOfParts>
  <Company>Hewlett-Packard Company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PROMET</dc:title>
  <dc:creator>Ana Marija Zorbaz</dc:creator>
  <cp:lastModifiedBy>Iva Gruden Zdunić</cp:lastModifiedBy>
  <cp:revision>5</cp:revision>
  <cp:lastPrinted>2013-11-29T09:28:00Z</cp:lastPrinted>
  <dcterms:created xsi:type="dcterms:W3CDTF">2021-09-02T10:42:00Z</dcterms:created>
  <dcterms:modified xsi:type="dcterms:W3CDTF">2021-09-02T11:00:00Z</dcterms:modified>
</cp:coreProperties>
</file>